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9F" w:rsidRDefault="0055389F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I:\внутр распорядок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нутр распорядок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F" w:rsidRDefault="0055389F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389F" w:rsidRDefault="0055389F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389F" w:rsidRDefault="0055389F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389F" w:rsidRDefault="0055389F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DD6B31" w:rsidRPr="00AD73C1" w:rsidRDefault="00DD6B31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Принято                                                                     Утверждено</w:t>
      </w:r>
    </w:p>
    <w:p w:rsidR="00DD6B31" w:rsidRPr="00AD73C1" w:rsidRDefault="00DD6B31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на заседании                                               Заведующий МКДОУ</w:t>
      </w:r>
    </w:p>
    <w:p w:rsidR="00DD6B31" w:rsidRPr="00AD73C1" w:rsidRDefault="00DD6B31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Педагогического Совета                          _________Мирошниченко Е.Ю.</w:t>
      </w:r>
    </w:p>
    <w:p w:rsidR="00DD6B31" w:rsidRPr="00AD73C1" w:rsidRDefault="00DD6B31" w:rsidP="00DD6B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3C1">
        <w:rPr>
          <w:color w:val="111111"/>
          <w:sz w:val="28"/>
          <w:szCs w:val="28"/>
        </w:rPr>
        <w:t>Протокол №__</w:t>
      </w:r>
      <w:r>
        <w:rPr>
          <w:color w:val="111111"/>
          <w:sz w:val="28"/>
          <w:szCs w:val="28"/>
        </w:rPr>
        <w:t xml:space="preserve"> от _______2020</w:t>
      </w:r>
      <w:r w:rsidRPr="00AD73C1">
        <w:rPr>
          <w:color w:val="111111"/>
          <w:sz w:val="28"/>
          <w:szCs w:val="28"/>
        </w:rPr>
        <w:t xml:space="preserve"> г. </w:t>
      </w:r>
    </w:p>
    <w:p w:rsidR="00DD6B31" w:rsidRDefault="000A3406" w:rsidP="00DD6B31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A3406" w:rsidRDefault="000A3406" w:rsidP="000A340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406" w:rsidRDefault="000A3406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0A3406" w:rsidRDefault="000A3406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B7F34" w:rsidRDefault="00BB7F34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B7F34" w:rsidRDefault="00BB7F34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B7F34" w:rsidRDefault="00BB7F34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0A3406" w:rsidRDefault="000A3406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ПОЛОЖЕНИЕ</w:t>
      </w:r>
    </w:p>
    <w:p w:rsidR="000A3406" w:rsidRDefault="000A3406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О ПРАВИЛАХ ВНУТРЕННЕГО РАСПОРЯДКА</w:t>
      </w:r>
    </w:p>
    <w:p w:rsidR="00C9759A" w:rsidRDefault="00C9759A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ВОСПИТАННИКОВ </w:t>
      </w:r>
      <w:r w:rsidR="00BB7F34">
        <w:rPr>
          <w:rStyle w:val="c2"/>
          <w:b/>
          <w:bCs/>
          <w:color w:val="000000"/>
        </w:rPr>
        <w:t xml:space="preserve">И ИХ РОДИТЕЛЕЙ (ЗАКОННЫХ ПРЕДСТАВИТЕЛЕЙ) </w:t>
      </w:r>
      <w:r>
        <w:rPr>
          <w:rStyle w:val="c2"/>
          <w:b/>
          <w:bCs/>
          <w:color w:val="000000"/>
        </w:rPr>
        <w:t>МК</w:t>
      </w:r>
      <w:r w:rsidR="000A3406">
        <w:rPr>
          <w:rStyle w:val="c2"/>
          <w:b/>
          <w:bCs/>
          <w:color w:val="000000"/>
        </w:rPr>
        <w:t>ДОУ  </w:t>
      </w:r>
      <w:r>
        <w:rPr>
          <w:rStyle w:val="c2"/>
          <w:b/>
          <w:bCs/>
          <w:color w:val="000000"/>
        </w:rPr>
        <w:t>«</w:t>
      </w:r>
      <w:r w:rsidR="00BB7F34">
        <w:rPr>
          <w:rStyle w:val="c2"/>
          <w:b/>
          <w:bCs/>
          <w:color w:val="000000"/>
        </w:rPr>
        <w:t>ДЕТСКИЙ САД № 14</w:t>
      </w:r>
      <w:r>
        <w:rPr>
          <w:rStyle w:val="c2"/>
          <w:b/>
          <w:bCs/>
          <w:color w:val="000000"/>
        </w:rPr>
        <w:t>»</w:t>
      </w:r>
    </w:p>
    <w:p w:rsidR="00C9759A" w:rsidRDefault="00C9759A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C9759A" w:rsidRDefault="00C9759A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0A3406" w:rsidRDefault="00C9759A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 xml:space="preserve"> </w:t>
      </w:r>
      <w:r w:rsidR="000A3406">
        <w:rPr>
          <w:rStyle w:val="c2"/>
          <w:b/>
          <w:bCs/>
          <w:color w:val="000000"/>
        </w:rPr>
        <w:t>Общие положения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1.1.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</w:t>
      </w:r>
      <w:r w:rsidR="00C9759A">
        <w:rPr>
          <w:rStyle w:val="c5"/>
          <w:color w:val="000000"/>
        </w:rPr>
        <w:t>щихся Муниципального  казенного</w:t>
      </w:r>
      <w:r>
        <w:rPr>
          <w:rStyle w:val="c5"/>
          <w:color w:val="000000"/>
        </w:rPr>
        <w:t>  дошкольного обр</w:t>
      </w:r>
      <w:r w:rsidR="00C9759A">
        <w:rPr>
          <w:rStyle w:val="c5"/>
          <w:color w:val="000000"/>
        </w:rPr>
        <w:t>азовательного учреждения  «Детский сад № 14»</w:t>
      </w:r>
      <w:r>
        <w:rPr>
          <w:rStyle w:val="c5"/>
          <w:color w:val="000000"/>
        </w:rPr>
        <w:t xml:space="preserve"> (далее ДОУ), режим образовательного процесса и защиту прав обучающихся.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1.2.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1.3.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1.4.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1.5.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1.6.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0A3406" w:rsidRDefault="000A3406" w:rsidP="000A3406">
      <w:pPr>
        <w:pStyle w:val="c14"/>
        <w:shd w:val="clear" w:color="auto" w:fill="FFFFFF"/>
        <w:spacing w:before="0" w:beforeAutospacing="0" w:after="0" w:afterAutospacing="0"/>
        <w:ind w:left="426" w:hanging="432"/>
        <w:rPr>
          <w:color w:val="000000"/>
        </w:rPr>
      </w:pPr>
      <w:r>
        <w:rPr>
          <w:rStyle w:val="c5"/>
          <w:color w:val="000000"/>
        </w:rPr>
        <w:t>1.7.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Настоящие Правила являются локальным нормативным актом, регламентирующим деятельность ДОУ.</w:t>
      </w:r>
    </w:p>
    <w:p w:rsidR="000A3406" w:rsidRDefault="000A3406" w:rsidP="000A3406">
      <w:pPr>
        <w:pStyle w:val="c3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2. Режим работы ДОУ</w:t>
      </w:r>
    </w:p>
    <w:p w:rsidR="000A3406" w:rsidRDefault="000A3406" w:rsidP="000A3406">
      <w:pPr>
        <w:pStyle w:val="c19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t>2.1.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Режим работы ДОУ  и длительность пребывания в нем детей определяется Уставом учреждения.</w:t>
      </w:r>
    </w:p>
    <w:p w:rsidR="000A3406" w:rsidRDefault="000A3406" w:rsidP="000A3406">
      <w:pPr>
        <w:pStyle w:val="c19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t>2.2.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 xml:space="preserve">ДОУ работает с </w:t>
      </w:r>
      <w:r w:rsidR="00C9759A">
        <w:rPr>
          <w:rStyle w:val="c5"/>
          <w:color w:val="000000"/>
        </w:rPr>
        <w:t>00.07 ч. до 19.00</w:t>
      </w:r>
      <w:r>
        <w:rPr>
          <w:rStyle w:val="c5"/>
          <w:color w:val="000000"/>
        </w:rPr>
        <w:t xml:space="preserve"> часов.</w:t>
      </w:r>
    </w:p>
    <w:p w:rsidR="000A3406" w:rsidRDefault="000A3406" w:rsidP="000A3406">
      <w:pPr>
        <w:pStyle w:val="c0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t>2.2.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Группы функционируют в режиме 5 дневной рабочей недели.</w:t>
      </w:r>
    </w:p>
    <w:p w:rsidR="000A3406" w:rsidRDefault="000A3406" w:rsidP="000A3406">
      <w:pPr>
        <w:pStyle w:val="c0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t>2.3.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ДОУ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 </w:t>
      </w:r>
    </w:p>
    <w:p w:rsidR="000A3406" w:rsidRDefault="000A3406" w:rsidP="000A340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</w:rPr>
        <w:t>3. Здоровье ребенка </w:t>
      </w:r>
    </w:p>
    <w:p w:rsidR="000A3406" w:rsidRDefault="000A3406" w:rsidP="000A3406">
      <w:pPr>
        <w:pStyle w:val="c0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t>3.1.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0A3406" w:rsidRDefault="000A3406" w:rsidP="000A3406">
      <w:pPr>
        <w:pStyle w:val="c0"/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>
        <w:rPr>
          <w:rStyle w:val="c5"/>
          <w:color w:val="000000"/>
        </w:rPr>
        <w:lastRenderedPageBreak/>
        <w:t>3.2.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изолятора ДОУ.</w:t>
      </w:r>
    </w:p>
    <w:p w:rsidR="000A3406" w:rsidRDefault="000A3406" w:rsidP="000A3406">
      <w:pPr>
        <w:pStyle w:val="c20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>
        <w:rPr>
          <w:rStyle w:val="c5"/>
          <w:color w:val="000000"/>
        </w:rPr>
        <w:t>3.3.</w:t>
      </w:r>
      <w:r>
        <w:rPr>
          <w:rStyle w:val="c5"/>
          <w:color w:val="000000"/>
          <w:sz w:val="14"/>
          <w:szCs w:val="14"/>
        </w:rPr>
        <w:t>  </w:t>
      </w:r>
      <w:r>
        <w:rPr>
          <w:rStyle w:val="c5"/>
          <w:color w:val="000000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3 дней детей принимают в ДОУ только при наличии  справки о выздоровлении с </w:t>
      </w:r>
      <w:r>
        <w:rPr>
          <w:color w:val="000000"/>
        </w:rPr>
        <w:t>указанием диагноза, длительности заболевания, сведений об отсутствии контакта с инфекционными больными.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</w:t>
      </w:r>
      <w:r w:rsidR="00C9759A">
        <w:rPr>
          <w:color w:val="000000"/>
        </w:rPr>
        <w:t>ризнакам воспитатель</w:t>
      </w:r>
      <w:proofErr w:type="gramStart"/>
      <w:r>
        <w:rPr>
          <w:color w:val="000000"/>
        </w:rPr>
        <w:t xml:space="preserve"> .</w:t>
      </w:r>
      <w:proofErr w:type="gramEnd"/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3.7. Своевременный приход в детский сад – необходимое условие качественной и правильной организации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процесса!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3.8. Воспитатели ДОУ осуществляют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3.9. Родители (законные представители) обязаны приводить ребенка в ДОУ </w:t>
      </w:r>
      <w:proofErr w:type="gramStart"/>
      <w:r>
        <w:rPr>
          <w:color w:val="000000"/>
        </w:rPr>
        <w:t>здоровым</w:t>
      </w:r>
      <w:proofErr w:type="gramEnd"/>
      <w:r>
        <w:rPr>
          <w:color w:val="000000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3.10.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0A3406" w:rsidRDefault="000A3406" w:rsidP="000A340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4. Режим образовательного процесса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Организация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 в ДОУ соответствует требованиям СанПиН 2.4.1.3049-13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Спорные и конфликтные ситуации разрешаются только в отсутствии детей.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4.3. При возникновении вопросов по организации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Плата за содержание ребенка в ДОУ вносится в банк не позднее 10 числа каждого месяца.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4.5. Родители (законные представители) обязаны</w:t>
      </w:r>
      <w:r w:rsidR="00C9759A">
        <w:rPr>
          <w:color w:val="000000"/>
        </w:rPr>
        <w:t xml:space="preserve"> забрать ребенка из ДОУ до 19.00</w:t>
      </w:r>
      <w:r>
        <w:rPr>
          <w:color w:val="000000"/>
        </w:rPr>
        <w:t xml:space="preserve"> ч. Если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4.9. В группе детям не разрешается бить и обижать друг друга, брать без разрешения личные вещи, портить и ломать результаты труда других детей.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4.10. Приветствуется активное участие родителей в жизни группы: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участие в праздниках и развлечениях, родительских собраниях;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сопровождение детей на прогулках, экскурсиях за пределами ДОУ;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работа в родительском комитете  группы или ДОУ;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пополнение развивающей среды детского сада.</w:t>
      </w:r>
    </w:p>
    <w:p w:rsidR="000A3406" w:rsidRDefault="000A3406" w:rsidP="000A340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5. Обеспечение безопасности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Родители должны своевременно сообщать об изменении номера телефона, места жительства и места работы.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Посторонним лицам запрещено находиться в помещении ДОУ и на территории без разрешения администрации.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Запрещается въезд на территорию ДОУ на своем личном автомобиле.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Запрещается давать ребенку в ДОУ жевательную резинку, конфеты, чипсы, сухарики.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5.8. Рекомендуется следить за тем, чтобы у ребенка в карманах не было острых, колющих и режущих  предметов.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5.9. В помещении и на территории ДОУ запрещено курение.</w:t>
      </w:r>
    </w:p>
    <w:p w:rsidR="000A3406" w:rsidRDefault="000A3406" w:rsidP="000A340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6. Права воспитанников ДОУ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6.2. </w:t>
      </w:r>
      <w:proofErr w:type="gramStart"/>
      <w:r>
        <w:rPr>
          <w:color w:val="000000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color w:val="000000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6.4. </w:t>
      </w:r>
      <w:proofErr w:type="gramStart"/>
      <w:r>
        <w:rPr>
          <w:color w:val="000000"/>
        </w:rPr>
        <w:t xml:space="preserve"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</w:t>
      </w:r>
      <w:r>
        <w:rPr>
          <w:color w:val="000000"/>
        </w:rPr>
        <w:lastRenderedPageBreak/>
        <w:t>первого ребенка не менее 20%, не менее 50% размера такой платы на второго ребенка, не менее 70% размера такой платы на третьего ребенка и последующих детей.</w:t>
      </w:r>
      <w:proofErr w:type="gramEnd"/>
      <w:r>
        <w:rPr>
          <w:color w:val="000000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</w:t>
      </w:r>
      <w:proofErr w:type="gramStart"/>
      <w:r>
        <w:rPr>
          <w:color w:val="000000"/>
        </w:rPr>
        <w:t>Право на получение компенсации имеет один из родителей (законных</w:t>
      </w:r>
      <w:proofErr w:type="gramEnd"/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представителей), внесших родительскую плату за присмотр и уход за детьми.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организацию питания;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пропаганду и обучение навыкам здорового образа жизни, требованиям охраны труда;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обеспечение безопасности воспитанников во время пребывания в ДОУ;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профилактику несчастных случаев с воспитанниками во время пребывания в ДОУ;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проведение санитарно-противоэпидемических и профилактических мероприятий.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6.7.Организацию оказания первичной медико-санитарной помощи воспитанникам ДОУ осуществ</w:t>
      </w:r>
      <w:r w:rsidR="007B6A09">
        <w:rPr>
          <w:color w:val="000000"/>
        </w:rPr>
        <w:t xml:space="preserve">ляет лицо прошедшее </w:t>
      </w:r>
      <w:proofErr w:type="gramStart"/>
      <w:r w:rsidR="007B6A09">
        <w:rPr>
          <w:color w:val="000000"/>
        </w:rPr>
        <w:t>обучение по</w:t>
      </w:r>
      <w:r>
        <w:rPr>
          <w:color w:val="000000"/>
        </w:rPr>
        <w:t xml:space="preserve"> программе</w:t>
      </w:r>
      <w:proofErr w:type="gramEnd"/>
      <w:r>
        <w:rPr>
          <w:color w:val="000000"/>
        </w:rPr>
        <w:t xml:space="preserve"> «Оказание первой помощи»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6.8. ДОУ, при реализации ООП создает условия для охраны здоровья воспитанников, в том числе обеспечивает: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здоровья воспитанников;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соблюдение государственных санитарно-эпидемиологических правил и нормативов;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коррекционно-развивающие и компенсирующие занятия с воспитанниками, логопедическая помощь.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6.11. </w:t>
      </w:r>
      <w:proofErr w:type="gramStart"/>
      <w:r>
        <w:rPr>
          <w:color w:val="000000"/>
        </w:rPr>
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 ДОУ (далее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), деятельность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регламентируется «Положением о психолого-медико-педагогическом консилиуме».</w:t>
      </w:r>
      <w:proofErr w:type="gramEnd"/>
    </w:p>
    <w:p w:rsidR="000A3406" w:rsidRDefault="000A3406" w:rsidP="000A3406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7. Поощрения и дисциплинарное воздействие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 Меры дисциплинарного взыскания не применяются к воспитанникам ДОУ.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0A3406" w:rsidRDefault="000A3406" w:rsidP="000A340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</w:t>
      </w:r>
      <w:r w:rsidR="007B6A09">
        <w:rPr>
          <w:color w:val="000000"/>
        </w:rPr>
        <w:t>катов.</w:t>
      </w:r>
    </w:p>
    <w:p w:rsidR="00E72150" w:rsidRDefault="00E72150"/>
    <w:sectPr w:rsidR="00E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7"/>
    <w:rsid w:val="000A3406"/>
    <w:rsid w:val="00137767"/>
    <w:rsid w:val="001869AE"/>
    <w:rsid w:val="00241053"/>
    <w:rsid w:val="002D7ADC"/>
    <w:rsid w:val="00322A41"/>
    <w:rsid w:val="003D12D6"/>
    <w:rsid w:val="00430BEF"/>
    <w:rsid w:val="0055389F"/>
    <w:rsid w:val="005C4CB2"/>
    <w:rsid w:val="006B633A"/>
    <w:rsid w:val="007B6A09"/>
    <w:rsid w:val="00940638"/>
    <w:rsid w:val="00A4746D"/>
    <w:rsid w:val="00B02ADD"/>
    <w:rsid w:val="00BB7F34"/>
    <w:rsid w:val="00C52B09"/>
    <w:rsid w:val="00C9759A"/>
    <w:rsid w:val="00DD6B31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406"/>
  </w:style>
  <w:style w:type="paragraph" w:customStyle="1" w:styleId="c14">
    <w:name w:val="c14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406"/>
  </w:style>
  <w:style w:type="paragraph" w:customStyle="1" w:styleId="c3">
    <w:name w:val="c3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A3406"/>
  </w:style>
  <w:style w:type="paragraph" w:styleId="a3">
    <w:name w:val="Normal (Web)"/>
    <w:basedOn w:val="a"/>
    <w:uiPriority w:val="99"/>
    <w:semiHidden/>
    <w:unhideWhenUsed/>
    <w:rsid w:val="00DD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406"/>
  </w:style>
  <w:style w:type="paragraph" w:customStyle="1" w:styleId="c14">
    <w:name w:val="c14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3406"/>
  </w:style>
  <w:style w:type="paragraph" w:customStyle="1" w:styleId="c3">
    <w:name w:val="c3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A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A3406"/>
  </w:style>
  <w:style w:type="paragraph" w:styleId="a3">
    <w:name w:val="Normal (Web)"/>
    <w:basedOn w:val="a"/>
    <w:uiPriority w:val="99"/>
    <w:semiHidden/>
    <w:unhideWhenUsed/>
    <w:rsid w:val="00DD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Пользователь</cp:lastModifiedBy>
  <cp:revision>9</cp:revision>
  <cp:lastPrinted>2020-09-09T11:45:00Z</cp:lastPrinted>
  <dcterms:created xsi:type="dcterms:W3CDTF">2020-09-04T10:38:00Z</dcterms:created>
  <dcterms:modified xsi:type="dcterms:W3CDTF">2021-06-10T10:23:00Z</dcterms:modified>
</cp:coreProperties>
</file>