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57D40DB" w14:textId="77777777" w:rsidR="00742A94" w:rsidRPr="00742A94" w:rsidRDefault="00742A94" w:rsidP="00742A94">
      <w:pPr>
        <w:jc w:val="center"/>
        <w:rPr>
          <w:bCs/>
          <w:sz w:val="28"/>
          <w:szCs w:val="28"/>
        </w:rPr>
      </w:pPr>
      <w:r w:rsidRPr="00742A94">
        <w:rPr>
          <w:bCs/>
          <w:sz w:val="28"/>
          <w:szCs w:val="28"/>
        </w:rPr>
        <w:t>Муниципальное казенное дошкольное образовательное учреждение</w:t>
      </w:r>
    </w:p>
    <w:p w14:paraId="212DEC73" w14:textId="77777777" w:rsidR="00742A94" w:rsidRPr="00742A94" w:rsidRDefault="00742A94" w:rsidP="00742A94">
      <w:pPr>
        <w:jc w:val="center"/>
        <w:rPr>
          <w:bCs/>
          <w:sz w:val="28"/>
          <w:szCs w:val="28"/>
        </w:rPr>
      </w:pPr>
      <w:r w:rsidRPr="00742A94">
        <w:rPr>
          <w:bCs/>
          <w:sz w:val="28"/>
          <w:szCs w:val="28"/>
        </w:rPr>
        <w:t>детский сад №14</w:t>
      </w:r>
    </w:p>
    <w:p w14:paraId="79D4B7EA" w14:textId="77777777" w:rsidR="00742A94" w:rsidRPr="00742A94" w:rsidRDefault="00742A94" w:rsidP="00742A94">
      <w:pPr>
        <w:rPr>
          <w:b/>
          <w:sz w:val="28"/>
          <w:szCs w:val="28"/>
        </w:rPr>
      </w:pPr>
    </w:p>
    <w:p w14:paraId="70A0786D" w14:textId="77777777" w:rsidR="00742A94" w:rsidRPr="00742A94" w:rsidRDefault="00742A94" w:rsidP="00742A94">
      <w:pPr>
        <w:rPr>
          <w:b/>
          <w:sz w:val="28"/>
          <w:szCs w:val="28"/>
        </w:rPr>
      </w:pPr>
    </w:p>
    <w:p w14:paraId="5738E781" w14:textId="77777777" w:rsidR="00742A94" w:rsidRPr="00742A94" w:rsidRDefault="00742A94" w:rsidP="00742A94">
      <w:pPr>
        <w:rPr>
          <w:b/>
          <w:sz w:val="28"/>
          <w:szCs w:val="28"/>
        </w:rPr>
      </w:pPr>
    </w:p>
    <w:p w14:paraId="3D162E15" w14:textId="77777777" w:rsidR="00742A94" w:rsidRPr="00742A94" w:rsidRDefault="00742A94" w:rsidP="00742A94">
      <w:pPr>
        <w:rPr>
          <w:b/>
          <w:sz w:val="28"/>
          <w:szCs w:val="28"/>
        </w:rPr>
      </w:pPr>
    </w:p>
    <w:p w14:paraId="16F2BCE3" w14:textId="6E40A508" w:rsidR="00742A94" w:rsidRPr="00742A94" w:rsidRDefault="00742A94" w:rsidP="00742A94">
      <w:pPr>
        <w:jc w:val="center"/>
        <w:rPr>
          <w:b/>
          <w:sz w:val="56"/>
          <w:szCs w:val="56"/>
        </w:rPr>
      </w:pPr>
      <w:r w:rsidRPr="00742A94">
        <w:rPr>
          <w:b/>
          <w:sz w:val="56"/>
          <w:szCs w:val="56"/>
        </w:rPr>
        <w:t>«</w:t>
      </w:r>
      <w:r w:rsidR="00DD033F" w:rsidRPr="00742A94">
        <w:rPr>
          <w:b/>
          <w:sz w:val="56"/>
          <w:szCs w:val="56"/>
        </w:rPr>
        <w:t>ЛЭП бук</w:t>
      </w:r>
      <w:r>
        <w:rPr>
          <w:b/>
          <w:sz w:val="56"/>
          <w:szCs w:val="56"/>
        </w:rPr>
        <w:t>,</w:t>
      </w:r>
    </w:p>
    <w:p w14:paraId="79452176" w14:textId="5AF46830" w:rsidR="00742A94" w:rsidRPr="00742A94" w:rsidRDefault="00742A94" w:rsidP="001B2BE8">
      <w:pPr>
        <w:jc w:val="center"/>
        <w:rPr>
          <w:b/>
          <w:sz w:val="56"/>
          <w:szCs w:val="56"/>
        </w:rPr>
      </w:pPr>
      <w:r w:rsidRPr="00742A94">
        <w:rPr>
          <w:b/>
          <w:sz w:val="56"/>
          <w:szCs w:val="56"/>
        </w:rPr>
        <w:t xml:space="preserve">как инновационная технология по формированию элементарных математических </w:t>
      </w:r>
      <w:r w:rsidR="00DD033F" w:rsidRPr="00742A94">
        <w:rPr>
          <w:b/>
          <w:sz w:val="56"/>
          <w:szCs w:val="56"/>
        </w:rPr>
        <w:t>представлений</w:t>
      </w:r>
      <w:r w:rsidR="00DD033F">
        <w:rPr>
          <w:b/>
          <w:sz w:val="56"/>
          <w:szCs w:val="56"/>
        </w:rPr>
        <w:t>»</w:t>
      </w:r>
    </w:p>
    <w:p w14:paraId="6C219344" w14:textId="2DC39DC7" w:rsidR="00742A94" w:rsidRPr="00742A94" w:rsidRDefault="00742A94" w:rsidP="00742A94">
      <w:pPr>
        <w:rPr>
          <w:b/>
          <w:sz w:val="28"/>
          <w:szCs w:val="28"/>
        </w:rPr>
      </w:pPr>
    </w:p>
    <w:p w14:paraId="5F1B8B04" w14:textId="77777777" w:rsidR="00742A94" w:rsidRPr="00742A94" w:rsidRDefault="00742A94" w:rsidP="00742A94">
      <w:pPr>
        <w:rPr>
          <w:b/>
          <w:sz w:val="28"/>
          <w:szCs w:val="28"/>
        </w:rPr>
      </w:pPr>
    </w:p>
    <w:p w14:paraId="3EB10746" w14:textId="77777777" w:rsidR="00742A94" w:rsidRPr="00742A94" w:rsidRDefault="00742A94" w:rsidP="00742A94">
      <w:pPr>
        <w:rPr>
          <w:b/>
          <w:sz w:val="28"/>
          <w:szCs w:val="28"/>
        </w:rPr>
      </w:pPr>
    </w:p>
    <w:p w14:paraId="2870D4B5" w14:textId="77777777" w:rsidR="00742A94" w:rsidRPr="00742A94" w:rsidRDefault="00742A94" w:rsidP="00742A94">
      <w:pPr>
        <w:rPr>
          <w:b/>
          <w:sz w:val="28"/>
          <w:szCs w:val="28"/>
        </w:rPr>
      </w:pPr>
    </w:p>
    <w:p w14:paraId="0B9CFA26" w14:textId="77777777" w:rsidR="00742A94" w:rsidRPr="00742A94" w:rsidRDefault="00742A94" w:rsidP="00742A94">
      <w:pPr>
        <w:rPr>
          <w:b/>
          <w:sz w:val="28"/>
          <w:szCs w:val="28"/>
        </w:rPr>
      </w:pPr>
    </w:p>
    <w:p w14:paraId="203547D8" w14:textId="77777777" w:rsidR="00742A94" w:rsidRPr="00742A94" w:rsidRDefault="00742A94" w:rsidP="00742A94">
      <w:pPr>
        <w:rPr>
          <w:b/>
          <w:sz w:val="28"/>
          <w:szCs w:val="28"/>
        </w:rPr>
      </w:pPr>
    </w:p>
    <w:p w14:paraId="3711DA3F" w14:textId="77777777" w:rsidR="00742A94" w:rsidRPr="00742A94" w:rsidRDefault="00742A94" w:rsidP="00742A94">
      <w:pPr>
        <w:rPr>
          <w:b/>
          <w:sz w:val="28"/>
          <w:szCs w:val="28"/>
        </w:rPr>
      </w:pPr>
    </w:p>
    <w:p w14:paraId="42EE863E" w14:textId="77777777" w:rsidR="00742A94" w:rsidRPr="00742A94" w:rsidRDefault="00742A94" w:rsidP="00742A94">
      <w:pPr>
        <w:jc w:val="right"/>
        <w:rPr>
          <w:b/>
          <w:sz w:val="28"/>
          <w:szCs w:val="28"/>
        </w:rPr>
      </w:pPr>
      <w:r w:rsidRPr="00742A94">
        <w:rPr>
          <w:b/>
          <w:sz w:val="28"/>
          <w:szCs w:val="28"/>
        </w:rPr>
        <w:t xml:space="preserve">                                   Составила:</w:t>
      </w:r>
    </w:p>
    <w:p w14:paraId="53A0CCD1" w14:textId="77777777" w:rsidR="00742A94" w:rsidRPr="00742A94" w:rsidRDefault="00742A94" w:rsidP="00742A94">
      <w:pPr>
        <w:jc w:val="right"/>
        <w:rPr>
          <w:b/>
          <w:sz w:val="28"/>
          <w:szCs w:val="28"/>
        </w:rPr>
      </w:pPr>
      <w:r w:rsidRPr="00742A94">
        <w:rPr>
          <w:b/>
          <w:sz w:val="28"/>
          <w:szCs w:val="28"/>
        </w:rPr>
        <w:t xml:space="preserve">                                        Алибекова А.М</w:t>
      </w:r>
    </w:p>
    <w:p w14:paraId="6A21A1DB" w14:textId="5ADE5507" w:rsidR="00742A94" w:rsidRPr="00742A94" w:rsidRDefault="00742A94" w:rsidP="00742A94">
      <w:pPr>
        <w:rPr>
          <w:b/>
          <w:sz w:val="28"/>
          <w:szCs w:val="28"/>
        </w:rPr>
      </w:pPr>
      <w:r w:rsidRPr="00742A94">
        <w:rPr>
          <w:b/>
          <w:sz w:val="28"/>
          <w:szCs w:val="28"/>
        </w:rPr>
        <w:t xml:space="preserve">                                                                      </w:t>
      </w:r>
    </w:p>
    <w:p w14:paraId="0E308AFE" w14:textId="77777777" w:rsidR="00742A94" w:rsidRDefault="00742A94">
      <w:pPr>
        <w:rPr>
          <w:b/>
          <w:sz w:val="44"/>
          <w:szCs w:val="44"/>
        </w:rPr>
      </w:pPr>
    </w:p>
    <w:p w14:paraId="73C1BCFB" w14:textId="77777777" w:rsidR="00742A94" w:rsidRDefault="00742A94">
      <w:pPr>
        <w:rPr>
          <w:b/>
          <w:sz w:val="44"/>
          <w:szCs w:val="44"/>
        </w:rPr>
      </w:pPr>
    </w:p>
    <w:p w14:paraId="75968C34" w14:textId="77777777" w:rsidR="00742A94" w:rsidRDefault="00742A94" w:rsidP="00742A94">
      <w:pPr>
        <w:rPr>
          <w:bCs/>
          <w:sz w:val="28"/>
          <w:szCs w:val="28"/>
        </w:rPr>
      </w:pPr>
    </w:p>
    <w:p w14:paraId="65C2D42E" w14:textId="77777777" w:rsidR="001B2BE8" w:rsidRDefault="001B2BE8" w:rsidP="00742A94">
      <w:pPr>
        <w:rPr>
          <w:b/>
          <w:sz w:val="28"/>
          <w:szCs w:val="28"/>
        </w:rPr>
      </w:pPr>
    </w:p>
    <w:p w14:paraId="146A6333" w14:textId="201F245D" w:rsidR="00742A94" w:rsidRPr="00B60BDF" w:rsidRDefault="00742A94" w:rsidP="00742A94">
      <w:pPr>
        <w:rPr>
          <w:b/>
          <w:sz w:val="28"/>
          <w:szCs w:val="28"/>
        </w:rPr>
      </w:pPr>
      <w:r w:rsidRPr="00B60BDF">
        <w:rPr>
          <w:b/>
          <w:sz w:val="28"/>
          <w:szCs w:val="28"/>
        </w:rPr>
        <w:lastRenderedPageBreak/>
        <w:t>Введение</w:t>
      </w:r>
    </w:p>
    <w:p w14:paraId="506C65EE" w14:textId="04519996" w:rsidR="00742A94" w:rsidRPr="00742A94" w:rsidRDefault="00DD033F" w:rsidP="00742A94">
      <w:pPr>
        <w:rPr>
          <w:bCs/>
          <w:sz w:val="28"/>
          <w:szCs w:val="28"/>
        </w:rPr>
      </w:pPr>
      <w:r w:rsidRPr="00742A94">
        <w:rPr>
          <w:bCs/>
          <w:sz w:val="28"/>
          <w:szCs w:val="28"/>
        </w:rPr>
        <w:t>ЛЭП бук</w:t>
      </w:r>
      <w:r w:rsidR="00742A94" w:rsidRPr="00742A94">
        <w:rPr>
          <w:bCs/>
          <w:sz w:val="28"/>
          <w:szCs w:val="28"/>
        </w:rPr>
        <w:t xml:space="preserve"> – это новейший способ организации учебной деятельности с дошкольниками. Это игра, творчество, познание нового, повторение и закрепление изученного, систематизация знаний, интересный вид совместной деятельности воспитателя и ребенка.</w:t>
      </w:r>
    </w:p>
    <w:p w14:paraId="698F4376" w14:textId="11A81B4B" w:rsidR="00742A94" w:rsidRPr="00742A94" w:rsidRDefault="00742A94" w:rsidP="00742A94">
      <w:pPr>
        <w:rPr>
          <w:bCs/>
          <w:sz w:val="28"/>
          <w:szCs w:val="28"/>
        </w:rPr>
      </w:pPr>
      <w:r w:rsidRPr="00742A94">
        <w:rPr>
          <w:bCs/>
          <w:sz w:val="28"/>
          <w:szCs w:val="28"/>
        </w:rPr>
        <w:t xml:space="preserve">Методическое пособие </w:t>
      </w:r>
      <w:r w:rsidR="00DD033F" w:rsidRPr="00742A94">
        <w:rPr>
          <w:bCs/>
          <w:sz w:val="28"/>
          <w:szCs w:val="28"/>
        </w:rPr>
        <w:t>ЛЭП бук</w:t>
      </w:r>
      <w:r w:rsidRPr="00742A94">
        <w:rPr>
          <w:bCs/>
          <w:sz w:val="28"/>
          <w:szCs w:val="28"/>
        </w:rPr>
        <w:t xml:space="preserve"> «</w:t>
      </w:r>
      <w:r>
        <w:rPr>
          <w:bCs/>
          <w:sz w:val="28"/>
          <w:szCs w:val="28"/>
        </w:rPr>
        <w:t>Веселая</w:t>
      </w:r>
      <w:r w:rsidRPr="00742A94">
        <w:rPr>
          <w:bCs/>
          <w:sz w:val="28"/>
          <w:szCs w:val="28"/>
        </w:rPr>
        <w:t xml:space="preserve"> математика» разработано с целью овладения детьми математическими способами познания, используя обучающие игры, с целью обеспечения активности мыслительной и практической деятельности в процессе самостоятельной и совместной деятельности дошкольников и взрослых. </w:t>
      </w:r>
    </w:p>
    <w:p w14:paraId="381BE434" w14:textId="77777777" w:rsidR="00742A94" w:rsidRPr="00742A94" w:rsidRDefault="00742A94" w:rsidP="00742A94">
      <w:pPr>
        <w:rPr>
          <w:b/>
          <w:sz w:val="28"/>
          <w:szCs w:val="28"/>
        </w:rPr>
      </w:pPr>
      <w:r w:rsidRPr="00742A94">
        <w:rPr>
          <w:b/>
          <w:sz w:val="28"/>
          <w:szCs w:val="28"/>
        </w:rPr>
        <w:t>Задачи:</w:t>
      </w:r>
    </w:p>
    <w:p w14:paraId="210E6CAB" w14:textId="77777777" w:rsidR="00742A94" w:rsidRPr="00B60BDF" w:rsidRDefault="00742A94" w:rsidP="00B60BDF">
      <w:pPr>
        <w:pStyle w:val="aa"/>
        <w:numPr>
          <w:ilvl w:val="0"/>
          <w:numId w:val="3"/>
        </w:numPr>
        <w:rPr>
          <w:bCs/>
          <w:sz w:val="28"/>
          <w:szCs w:val="28"/>
        </w:rPr>
      </w:pPr>
      <w:r w:rsidRPr="00B60BDF">
        <w:rPr>
          <w:bCs/>
          <w:sz w:val="28"/>
          <w:szCs w:val="28"/>
        </w:rPr>
        <w:t>Развивать познавательные интересы детей</w:t>
      </w:r>
    </w:p>
    <w:p w14:paraId="416BA46D" w14:textId="77777777" w:rsidR="00742A94" w:rsidRPr="00B60BDF" w:rsidRDefault="00742A94" w:rsidP="00B60BDF">
      <w:pPr>
        <w:pStyle w:val="aa"/>
        <w:numPr>
          <w:ilvl w:val="0"/>
          <w:numId w:val="3"/>
        </w:numPr>
        <w:rPr>
          <w:bCs/>
          <w:sz w:val="28"/>
          <w:szCs w:val="28"/>
        </w:rPr>
      </w:pPr>
      <w:r w:rsidRPr="00B60BDF">
        <w:rPr>
          <w:bCs/>
          <w:sz w:val="28"/>
          <w:szCs w:val="28"/>
        </w:rPr>
        <w:t>Расширять опыт ориентировки в окружающем</w:t>
      </w:r>
    </w:p>
    <w:p w14:paraId="598FCE4D" w14:textId="77777777" w:rsidR="00742A94" w:rsidRPr="00B60BDF" w:rsidRDefault="00742A94" w:rsidP="00B60BDF">
      <w:pPr>
        <w:pStyle w:val="aa"/>
        <w:numPr>
          <w:ilvl w:val="0"/>
          <w:numId w:val="3"/>
        </w:numPr>
        <w:rPr>
          <w:bCs/>
          <w:sz w:val="28"/>
          <w:szCs w:val="28"/>
        </w:rPr>
      </w:pPr>
      <w:r w:rsidRPr="00B60BDF">
        <w:rPr>
          <w:bCs/>
          <w:sz w:val="28"/>
          <w:szCs w:val="28"/>
        </w:rPr>
        <w:t>Развивать сенсорные познания, математические свойства</w:t>
      </w:r>
    </w:p>
    <w:p w14:paraId="7CEA3E9B" w14:textId="77777777" w:rsidR="00742A94" w:rsidRPr="00B60BDF" w:rsidRDefault="00742A94" w:rsidP="00B60BDF">
      <w:pPr>
        <w:pStyle w:val="aa"/>
        <w:numPr>
          <w:ilvl w:val="0"/>
          <w:numId w:val="3"/>
        </w:numPr>
        <w:rPr>
          <w:bCs/>
          <w:sz w:val="28"/>
          <w:szCs w:val="28"/>
        </w:rPr>
      </w:pPr>
      <w:r w:rsidRPr="00B60BDF">
        <w:rPr>
          <w:bCs/>
          <w:sz w:val="28"/>
          <w:szCs w:val="28"/>
        </w:rPr>
        <w:t>Развивать любознательность, познавательную мотивацию</w:t>
      </w:r>
    </w:p>
    <w:p w14:paraId="4170A9F5" w14:textId="77777777" w:rsidR="00742A94" w:rsidRPr="00B60BDF" w:rsidRDefault="00742A94" w:rsidP="00B60BDF">
      <w:pPr>
        <w:pStyle w:val="aa"/>
        <w:numPr>
          <w:ilvl w:val="0"/>
          <w:numId w:val="3"/>
        </w:numPr>
        <w:rPr>
          <w:bCs/>
          <w:sz w:val="28"/>
          <w:szCs w:val="28"/>
        </w:rPr>
      </w:pPr>
      <w:r w:rsidRPr="00B60BDF">
        <w:rPr>
          <w:bCs/>
          <w:sz w:val="28"/>
          <w:szCs w:val="28"/>
        </w:rPr>
        <w:t>Развивать восприятие, внимание, память, наблюдательность</w:t>
      </w:r>
    </w:p>
    <w:p w14:paraId="1A34FA57" w14:textId="77777777" w:rsidR="00742A94" w:rsidRPr="00742A94" w:rsidRDefault="00742A94" w:rsidP="00742A94">
      <w:pPr>
        <w:rPr>
          <w:bCs/>
          <w:sz w:val="28"/>
          <w:szCs w:val="28"/>
        </w:rPr>
      </w:pPr>
    </w:p>
    <w:p w14:paraId="7D74A961" w14:textId="77777777" w:rsidR="00742A94" w:rsidRPr="00742A94" w:rsidRDefault="00742A94" w:rsidP="00742A94">
      <w:pPr>
        <w:rPr>
          <w:bCs/>
          <w:sz w:val="28"/>
          <w:szCs w:val="28"/>
        </w:rPr>
      </w:pPr>
      <w:r w:rsidRPr="00742A94">
        <w:rPr>
          <w:bCs/>
          <w:sz w:val="28"/>
          <w:szCs w:val="28"/>
        </w:rPr>
        <w:t>Лэпбук для педагога имеет огромное значение. Он способствует организации материала по изучаемой теме в рамках комплексно-тематического планирования; способствует организации индивидуальной и самостоятельной работы с детьми по формированию элементарных математических представлений.</w:t>
      </w:r>
    </w:p>
    <w:p w14:paraId="49304620" w14:textId="639B6792" w:rsidR="00742A94" w:rsidRPr="00742A94" w:rsidRDefault="00742A94" w:rsidP="00742A94">
      <w:pPr>
        <w:spacing w:after="0"/>
        <w:rPr>
          <w:bCs/>
          <w:sz w:val="28"/>
          <w:szCs w:val="28"/>
        </w:rPr>
      </w:pPr>
      <w:r w:rsidRPr="00742A94">
        <w:rPr>
          <w:bCs/>
          <w:sz w:val="28"/>
          <w:szCs w:val="28"/>
        </w:rPr>
        <w:t>Для ребенка лэпбук – это помощник в:</w:t>
      </w:r>
    </w:p>
    <w:p w14:paraId="5BFF261F" w14:textId="77777777" w:rsidR="00742A94" w:rsidRPr="00B60BDF" w:rsidRDefault="00742A94" w:rsidP="00B60BDF">
      <w:pPr>
        <w:pStyle w:val="aa"/>
        <w:numPr>
          <w:ilvl w:val="0"/>
          <w:numId w:val="4"/>
        </w:numPr>
        <w:spacing w:after="0"/>
        <w:rPr>
          <w:bCs/>
          <w:sz w:val="28"/>
          <w:szCs w:val="28"/>
        </w:rPr>
      </w:pPr>
      <w:r w:rsidRPr="00B60BDF">
        <w:rPr>
          <w:bCs/>
          <w:sz w:val="28"/>
          <w:szCs w:val="28"/>
        </w:rPr>
        <w:t>понимании и запоминании информации по изучаемой теме;</w:t>
      </w:r>
    </w:p>
    <w:p w14:paraId="66664DB3" w14:textId="77777777" w:rsidR="00742A94" w:rsidRPr="00B60BDF" w:rsidRDefault="00742A94" w:rsidP="00B60BDF">
      <w:pPr>
        <w:pStyle w:val="aa"/>
        <w:numPr>
          <w:ilvl w:val="0"/>
          <w:numId w:val="4"/>
        </w:numPr>
        <w:spacing w:after="0"/>
        <w:rPr>
          <w:bCs/>
          <w:sz w:val="28"/>
          <w:szCs w:val="28"/>
        </w:rPr>
      </w:pPr>
      <w:r w:rsidRPr="00B60BDF">
        <w:rPr>
          <w:bCs/>
          <w:sz w:val="28"/>
          <w:szCs w:val="28"/>
        </w:rPr>
        <w:t>приобретении ребенком навыков самостоятельного сбора и организации информации по изучаемой теме;</w:t>
      </w:r>
    </w:p>
    <w:p w14:paraId="7DBFAF14" w14:textId="77777777" w:rsidR="00742A94" w:rsidRPr="00B60BDF" w:rsidRDefault="00742A94" w:rsidP="00B60BDF">
      <w:pPr>
        <w:pStyle w:val="aa"/>
        <w:numPr>
          <w:ilvl w:val="0"/>
          <w:numId w:val="4"/>
        </w:numPr>
        <w:spacing w:after="0"/>
        <w:rPr>
          <w:bCs/>
          <w:sz w:val="28"/>
          <w:szCs w:val="28"/>
        </w:rPr>
      </w:pPr>
      <w:r w:rsidRPr="00B60BDF">
        <w:rPr>
          <w:bCs/>
          <w:sz w:val="28"/>
          <w:szCs w:val="28"/>
        </w:rPr>
        <w:t xml:space="preserve">повторению и закреплению материала по пройденной теме. </w:t>
      </w:r>
    </w:p>
    <w:p w14:paraId="4117B1DF" w14:textId="77777777" w:rsidR="00742A94" w:rsidRDefault="00742A94" w:rsidP="00742A94">
      <w:pPr>
        <w:rPr>
          <w:bCs/>
          <w:sz w:val="28"/>
          <w:szCs w:val="28"/>
        </w:rPr>
      </w:pPr>
    </w:p>
    <w:p w14:paraId="3DAC976A" w14:textId="5AD1E3A9" w:rsidR="00742A94" w:rsidRPr="00742A94" w:rsidRDefault="00742A94" w:rsidP="00742A94">
      <w:pPr>
        <w:rPr>
          <w:bCs/>
          <w:sz w:val="28"/>
          <w:szCs w:val="28"/>
        </w:rPr>
      </w:pPr>
      <w:r w:rsidRPr="00742A94">
        <w:rPr>
          <w:bCs/>
          <w:sz w:val="28"/>
          <w:szCs w:val="28"/>
        </w:rPr>
        <w:t>Психолого-педагогические условия реализации основной образовательной программы дошкольного образования являются одними из важнейших условий. Задача педагога развивать любознательность детей, их стремление познавать этот мир. Необходимо уметь выбрать адекватные формы педагогической поддержки для каждого ребёнка. Это определено в ГОС ДО как индивидуальный подход к детям.</w:t>
      </w:r>
    </w:p>
    <w:p w14:paraId="70FBC117" w14:textId="77777777" w:rsidR="00B60BDF" w:rsidRDefault="00742A94" w:rsidP="00742A94">
      <w:pPr>
        <w:rPr>
          <w:bCs/>
          <w:sz w:val="28"/>
          <w:szCs w:val="28"/>
        </w:rPr>
      </w:pPr>
      <w:r w:rsidRPr="00DD033F">
        <w:rPr>
          <w:b/>
          <w:sz w:val="28"/>
          <w:szCs w:val="28"/>
        </w:rPr>
        <w:t>Игра</w:t>
      </w:r>
      <w:r w:rsidRPr="00742A94">
        <w:rPr>
          <w:bCs/>
          <w:sz w:val="28"/>
          <w:szCs w:val="28"/>
        </w:rPr>
        <w:t xml:space="preserve"> – основной и ведущий вид деятельности детей дошкольного возраста. </w:t>
      </w:r>
    </w:p>
    <w:p w14:paraId="21398ECF" w14:textId="765D365F" w:rsidR="00742A94" w:rsidRPr="00742A94" w:rsidRDefault="00742A94" w:rsidP="00742A94">
      <w:pPr>
        <w:rPr>
          <w:bCs/>
          <w:sz w:val="28"/>
          <w:szCs w:val="28"/>
        </w:rPr>
      </w:pPr>
      <w:r w:rsidRPr="00742A94">
        <w:rPr>
          <w:bCs/>
          <w:sz w:val="28"/>
          <w:szCs w:val="28"/>
        </w:rPr>
        <w:lastRenderedPageBreak/>
        <w:t xml:space="preserve">Лэпбук поможет педагогу создать условия для свободной детской игры. Данное пособие является наглядно-практическим методом обучения, который отвечает современным требованиям организации предметно-пространственной развивающей среды в условиях реализации Государственного образовательного стандарта дошкольного образования. </w:t>
      </w:r>
    </w:p>
    <w:p w14:paraId="382851BF" w14:textId="514B8FA1" w:rsidR="00742A94" w:rsidRPr="00742A94" w:rsidRDefault="00742A94" w:rsidP="00742A94">
      <w:pPr>
        <w:rPr>
          <w:bCs/>
          <w:sz w:val="28"/>
          <w:szCs w:val="28"/>
        </w:rPr>
      </w:pPr>
      <w:r w:rsidRPr="00742A94">
        <w:rPr>
          <w:bCs/>
          <w:sz w:val="28"/>
          <w:szCs w:val="28"/>
        </w:rPr>
        <w:t>Методическое пособие Лэпбук «</w:t>
      </w:r>
      <w:proofErr w:type="gramStart"/>
      <w:r>
        <w:rPr>
          <w:bCs/>
          <w:sz w:val="28"/>
          <w:szCs w:val="28"/>
        </w:rPr>
        <w:t xml:space="preserve">Веселая </w:t>
      </w:r>
      <w:r w:rsidRPr="00742A94">
        <w:rPr>
          <w:bCs/>
          <w:sz w:val="28"/>
          <w:szCs w:val="28"/>
        </w:rPr>
        <w:t xml:space="preserve"> математика</w:t>
      </w:r>
      <w:proofErr w:type="gramEnd"/>
      <w:r w:rsidRPr="00742A94">
        <w:rPr>
          <w:bCs/>
          <w:sz w:val="28"/>
          <w:szCs w:val="28"/>
        </w:rPr>
        <w:t>» предназначено для детей 5-6 лет.</w:t>
      </w:r>
    </w:p>
    <w:p w14:paraId="7DD4EF37" w14:textId="77777777" w:rsidR="00742A94" w:rsidRPr="00742A94" w:rsidRDefault="00742A94" w:rsidP="00742A94">
      <w:pPr>
        <w:rPr>
          <w:b/>
          <w:sz w:val="28"/>
          <w:szCs w:val="28"/>
        </w:rPr>
      </w:pPr>
      <w:r w:rsidRPr="00742A94">
        <w:rPr>
          <w:b/>
          <w:sz w:val="28"/>
          <w:szCs w:val="28"/>
        </w:rPr>
        <w:t>Ожидаемый результат:</w:t>
      </w:r>
    </w:p>
    <w:p w14:paraId="6CEA0138" w14:textId="77777777" w:rsidR="00742A94" w:rsidRPr="00B60BDF" w:rsidRDefault="00742A94" w:rsidP="00B60BDF">
      <w:pPr>
        <w:pStyle w:val="aa"/>
        <w:numPr>
          <w:ilvl w:val="0"/>
          <w:numId w:val="5"/>
        </w:numPr>
        <w:rPr>
          <w:bCs/>
          <w:sz w:val="28"/>
          <w:szCs w:val="28"/>
        </w:rPr>
      </w:pPr>
      <w:r w:rsidRPr="00B60BDF">
        <w:rPr>
          <w:bCs/>
          <w:sz w:val="28"/>
          <w:szCs w:val="28"/>
        </w:rPr>
        <w:t xml:space="preserve">повышение познавательного интереса у детей </w:t>
      </w:r>
    </w:p>
    <w:p w14:paraId="683DC571" w14:textId="77777777" w:rsidR="00742A94" w:rsidRPr="00B60BDF" w:rsidRDefault="00742A94" w:rsidP="00B60BDF">
      <w:pPr>
        <w:pStyle w:val="aa"/>
        <w:numPr>
          <w:ilvl w:val="0"/>
          <w:numId w:val="5"/>
        </w:numPr>
        <w:rPr>
          <w:bCs/>
          <w:sz w:val="28"/>
          <w:szCs w:val="28"/>
        </w:rPr>
      </w:pPr>
      <w:r w:rsidRPr="00B60BDF">
        <w:rPr>
          <w:bCs/>
          <w:sz w:val="28"/>
          <w:szCs w:val="28"/>
        </w:rPr>
        <w:t>эффективное усвоение информации и закрепление воспитанниками изученного в интерактивной, занимательно-игровой форме</w:t>
      </w:r>
    </w:p>
    <w:p w14:paraId="24CC62E2" w14:textId="77777777" w:rsidR="00742A94" w:rsidRPr="00B60BDF" w:rsidRDefault="00742A94" w:rsidP="00B60BDF">
      <w:pPr>
        <w:pStyle w:val="aa"/>
        <w:numPr>
          <w:ilvl w:val="0"/>
          <w:numId w:val="5"/>
        </w:numPr>
        <w:rPr>
          <w:bCs/>
          <w:sz w:val="28"/>
          <w:szCs w:val="28"/>
        </w:rPr>
      </w:pPr>
      <w:r w:rsidRPr="00B60BDF">
        <w:rPr>
          <w:bCs/>
          <w:sz w:val="28"/>
          <w:szCs w:val="28"/>
        </w:rPr>
        <w:t>развитие математических и коммуникативных способностей</w:t>
      </w:r>
    </w:p>
    <w:p w14:paraId="4FFA41FB" w14:textId="765FFD38" w:rsidR="00742A94" w:rsidRDefault="00742A94" w:rsidP="00742A94">
      <w:pPr>
        <w:rPr>
          <w:bCs/>
          <w:sz w:val="28"/>
          <w:szCs w:val="28"/>
        </w:rPr>
      </w:pPr>
      <w:r w:rsidRPr="00742A94">
        <w:rPr>
          <w:b/>
          <w:sz w:val="28"/>
          <w:szCs w:val="28"/>
        </w:rPr>
        <w:t>Новизна</w:t>
      </w:r>
      <w:r w:rsidRPr="00742A94">
        <w:rPr>
          <w:bCs/>
          <w:sz w:val="28"/>
          <w:szCs w:val="28"/>
        </w:rPr>
        <w:t xml:space="preserve"> предлагаемого пособия заключается в том, что использование лэпбука обеспечивает равенство возможностей, полноценное развитие каждого ребенка. Объединяя обучение и воспитание в целостный образовательный процесс, лэпбук дает возможность педагогу построить деятельность на основе индивидуальных особенностей каждого ребенка, создать условия, при которых сам ребенок становится активным в выборе содержания своего образования.</w:t>
      </w:r>
    </w:p>
    <w:p w14:paraId="0BE6CFAF" w14:textId="77777777" w:rsidR="001B2BE8" w:rsidRPr="001B2BE8" w:rsidRDefault="001B2BE8" w:rsidP="001B2BE8">
      <w:pPr>
        <w:rPr>
          <w:b/>
          <w:sz w:val="28"/>
          <w:szCs w:val="28"/>
        </w:rPr>
      </w:pPr>
      <w:r w:rsidRPr="001B2BE8">
        <w:rPr>
          <w:b/>
          <w:sz w:val="28"/>
          <w:szCs w:val="28"/>
        </w:rPr>
        <w:t>Значимость и преимущества технологии «лэпбук»:</w:t>
      </w:r>
    </w:p>
    <w:p w14:paraId="30BA2D3D" w14:textId="5DD53A50" w:rsidR="001B2BE8" w:rsidRPr="001B2BE8" w:rsidRDefault="001B2BE8" w:rsidP="001B2BE8">
      <w:pPr>
        <w:pStyle w:val="aa"/>
        <w:numPr>
          <w:ilvl w:val="0"/>
          <w:numId w:val="6"/>
        </w:numPr>
        <w:spacing w:after="0"/>
        <w:rPr>
          <w:bCs/>
          <w:sz w:val="28"/>
          <w:szCs w:val="28"/>
        </w:rPr>
      </w:pPr>
      <w:r w:rsidRPr="001B2BE8">
        <w:rPr>
          <w:bCs/>
          <w:sz w:val="28"/>
          <w:szCs w:val="28"/>
        </w:rPr>
        <w:t>активизирует у детей интерес к познавательной деятельности;</w:t>
      </w:r>
    </w:p>
    <w:p w14:paraId="7CBD1CD6" w14:textId="40E2FDB8" w:rsidR="001B2BE8" w:rsidRPr="001B2BE8" w:rsidRDefault="001B2BE8" w:rsidP="001B2BE8">
      <w:pPr>
        <w:pStyle w:val="aa"/>
        <w:numPr>
          <w:ilvl w:val="0"/>
          <w:numId w:val="6"/>
        </w:numPr>
        <w:spacing w:after="0"/>
        <w:rPr>
          <w:bCs/>
          <w:sz w:val="28"/>
          <w:szCs w:val="28"/>
        </w:rPr>
      </w:pPr>
      <w:r w:rsidRPr="001B2BE8">
        <w:rPr>
          <w:bCs/>
          <w:sz w:val="28"/>
          <w:szCs w:val="28"/>
        </w:rPr>
        <w:t>развивает креативность, творческое мышление, мелкую моторику, речь;</w:t>
      </w:r>
    </w:p>
    <w:p w14:paraId="7E08279D" w14:textId="41E5D77F" w:rsidR="001B2BE8" w:rsidRPr="001B2BE8" w:rsidRDefault="001B2BE8" w:rsidP="001B2BE8">
      <w:pPr>
        <w:pStyle w:val="aa"/>
        <w:numPr>
          <w:ilvl w:val="0"/>
          <w:numId w:val="6"/>
        </w:numPr>
        <w:spacing w:after="0"/>
        <w:rPr>
          <w:bCs/>
          <w:sz w:val="28"/>
          <w:szCs w:val="28"/>
        </w:rPr>
      </w:pPr>
      <w:r w:rsidRPr="001B2BE8">
        <w:rPr>
          <w:bCs/>
          <w:sz w:val="28"/>
          <w:szCs w:val="28"/>
        </w:rPr>
        <w:t>помогает разнообразить занятия, совместную деятельность со взрослым;</w:t>
      </w:r>
    </w:p>
    <w:p w14:paraId="19E4A534" w14:textId="2241C153" w:rsidR="001B2BE8" w:rsidRPr="001B2BE8" w:rsidRDefault="001B2BE8" w:rsidP="001B2BE8">
      <w:pPr>
        <w:pStyle w:val="aa"/>
        <w:numPr>
          <w:ilvl w:val="0"/>
          <w:numId w:val="6"/>
        </w:numPr>
        <w:spacing w:after="0"/>
        <w:rPr>
          <w:bCs/>
          <w:sz w:val="28"/>
          <w:szCs w:val="28"/>
        </w:rPr>
      </w:pPr>
      <w:r w:rsidRPr="001B2BE8">
        <w:rPr>
          <w:bCs/>
          <w:sz w:val="28"/>
          <w:szCs w:val="28"/>
        </w:rPr>
        <w:t>помогает детям лучше понять и запомнить информацию;</w:t>
      </w:r>
    </w:p>
    <w:p w14:paraId="73A27668" w14:textId="19850F29" w:rsidR="001B2BE8" w:rsidRPr="001B2BE8" w:rsidRDefault="001B2BE8" w:rsidP="001B2BE8">
      <w:pPr>
        <w:pStyle w:val="aa"/>
        <w:numPr>
          <w:ilvl w:val="0"/>
          <w:numId w:val="6"/>
        </w:numPr>
        <w:spacing w:after="0"/>
        <w:rPr>
          <w:bCs/>
          <w:sz w:val="28"/>
          <w:szCs w:val="28"/>
        </w:rPr>
      </w:pPr>
      <w:r w:rsidRPr="001B2BE8">
        <w:rPr>
          <w:bCs/>
          <w:sz w:val="28"/>
          <w:szCs w:val="28"/>
        </w:rPr>
        <w:t>позволяет сохранить собранный материал;</w:t>
      </w:r>
    </w:p>
    <w:p w14:paraId="3AA56EAA" w14:textId="33307174" w:rsidR="001B2BE8" w:rsidRPr="001B2BE8" w:rsidRDefault="001B2BE8" w:rsidP="001B2BE8">
      <w:pPr>
        <w:pStyle w:val="aa"/>
        <w:numPr>
          <w:ilvl w:val="0"/>
          <w:numId w:val="6"/>
        </w:numPr>
        <w:spacing w:after="0"/>
        <w:rPr>
          <w:bCs/>
          <w:sz w:val="28"/>
          <w:szCs w:val="28"/>
        </w:rPr>
      </w:pPr>
      <w:r w:rsidRPr="001B2BE8">
        <w:rPr>
          <w:bCs/>
          <w:sz w:val="28"/>
          <w:szCs w:val="28"/>
        </w:rPr>
        <w:t>объединяет педагогов, детей и родителей;</w:t>
      </w:r>
    </w:p>
    <w:p w14:paraId="77934566" w14:textId="32B695C4" w:rsidR="001B2BE8" w:rsidRPr="001B2BE8" w:rsidRDefault="001B2BE8" w:rsidP="001B2BE8">
      <w:pPr>
        <w:pStyle w:val="aa"/>
        <w:numPr>
          <w:ilvl w:val="0"/>
          <w:numId w:val="6"/>
        </w:numPr>
        <w:spacing w:after="0"/>
        <w:rPr>
          <w:bCs/>
          <w:sz w:val="28"/>
          <w:szCs w:val="28"/>
        </w:rPr>
      </w:pPr>
      <w:r w:rsidRPr="001B2BE8">
        <w:rPr>
          <w:bCs/>
          <w:sz w:val="28"/>
          <w:szCs w:val="28"/>
        </w:rPr>
        <w:t>способствует организации материала по изучаемой теме в рамках комплексно-тематического планирования;</w:t>
      </w:r>
    </w:p>
    <w:p w14:paraId="67DA4B7E" w14:textId="0445E00C" w:rsidR="001B2BE8" w:rsidRPr="001B2BE8" w:rsidRDefault="001B2BE8" w:rsidP="001B2BE8">
      <w:pPr>
        <w:pStyle w:val="aa"/>
        <w:numPr>
          <w:ilvl w:val="0"/>
          <w:numId w:val="6"/>
        </w:numPr>
        <w:spacing w:after="0"/>
        <w:rPr>
          <w:bCs/>
          <w:sz w:val="28"/>
          <w:szCs w:val="28"/>
        </w:rPr>
      </w:pPr>
      <w:r w:rsidRPr="001B2BE8">
        <w:rPr>
          <w:bCs/>
          <w:sz w:val="28"/>
          <w:szCs w:val="28"/>
        </w:rPr>
        <w:t>способствует организации индивидуальной и самостоятельной работы с детьми;</w:t>
      </w:r>
    </w:p>
    <w:p w14:paraId="3C8F2147" w14:textId="1DB111BF" w:rsidR="001B2BE8" w:rsidRPr="001B2BE8" w:rsidRDefault="001B2BE8" w:rsidP="001B2BE8">
      <w:pPr>
        <w:pStyle w:val="aa"/>
        <w:numPr>
          <w:ilvl w:val="0"/>
          <w:numId w:val="6"/>
        </w:numPr>
        <w:spacing w:after="0"/>
        <w:rPr>
          <w:bCs/>
          <w:sz w:val="28"/>
          <w:szCs w:val="28"/>
        </w:rPr>
      </w:pPr>
      <w:r w:rsidRPr="001B2BE8">
        <w:rPr>
          <w:bCs/>
          <w:sz w:val="28"/>
          <w:szCs w:val="28"/>
        </w:rPr>
        <w:t>обеспечивает реализацию партнерских взаимоотношений между взрослыми и детьми;</w:t>
      </w:r>
    </w:p>
    <w:p w14:paraId="59FC67F9" w14:textId="57AA6805" w:rsidR="001B2BE8" w:rsidRPr="001B2BE8" w:rsidRDefault="001B2BE8" w:rsidP="001B2BE8">
      <w:pPr>
        <w:pStyle w:val="aa"/>
        <w:numPr>
          <w:ilvl w:val="0"/>
          <w:numId w:val="6"/>
        </w:numPr>
        <w:spacing w:after="0"/>
        <w:rPr>
          <w:bCs/>
          <w:sz w:val="28"/>
          <w:szCs w:val="28"/>
        </w:rPr>
      </w:pPr>
      <w:r w:rsidRPr="001B2BE8">
        <w:rPr>
          <w:bCs/>
          <w:sz w:val="28"/>
          <w:szCs w:val="28"/>
        </w:rPr>
        <w:t>способствует творческой самореализации педагога.</w:t>
      </w:r>
    </w:p>
    <w:p w14:paraId="27CEAB4B" w14:textId="77777777" w:rsidR="001B2BE8" w:rsidRDefault="001B2BE8" w:rsidP="001B2BE8">
      <w:pPr>
        <w:spacing w:after="0"/>
        <w:ind w:left="360"/>
        <w:rPr>
          <w:bCs/>
          <w:sz w:val="28"/>
          <w:szCs w:val="28"/>
        </w:rPr>
      </w:pPr>
    </w:p>
    <w:p w14:paraId="6AD7CAC0" w14:textId="6E46297B" w:rsidR="001B2BE8" w:rsidRPr="00DD033F" w:rsidRDefault="001B2BE8" w:rsidP="001B2BE8">
      <w:pPr>
        <w:rPr>
          <w:b/>
          <w:sz w:val="28"/>
          <w:szCs w:val="28"/>
        </w:rPr>
      </w:pPr>
      <w:r w:rsidRPr="00DD033F">
        <w:rPr>
          <w:b/>
          <w:sz w:val="28"/>
          <w:szCs w:val="28"/>
        </w:rPr>
        <w:lastRenderedPageBreak/>
        <w:t>Создание лэпбука содержит все этапы проекта:</w:t>
      </w:r>
    </w:p>
    <w:p w14:paraId="14B246C7" w14:textId="57D1570B" w:rsidR="001B2BE8" w:rsidRDefault="001B2BE8" w:rsidP="001B2BE8">
      <w:pPr>
        <w:rPr>
          <w:bCs/>
          <w:sz w:val="28"/>
          <w:szCs w:val="28"/>
        </w:rPr>
      </w:pPr>
      <w:r>
        <w:rPr>
          <w:bCs/>
          <w:noProof/>
          <w:sz w:val="28"/>
          <w:szCs w:val="28"/>
        </w:rPr>
        <w:drawing>
          <wp:inline distT="0" distB="0" distL="0" distR="0" wp14:anchorId="2E7B80E3" wp14:editId="530C535D">
            <wp:extent cx="2429510" cy="13335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429510" cy="1333500"/>
                    </a:xfrm>
                    <a:prstGeom prst="rect">
                      <a:avLst/>
                    </a:prstGeom>
                    <a:noFill/>
                  </pic:spPr>
                </pic:pic>
              </a:graphicData>
            </a:graphic>
          </wp:inline>
        </w:drawing>
      </w:r>
      <w:r>
        <w:rPr>
          <w:bCs/>
          <w:noProof/>
          <w:sz w:val="28"/>
          <w:szCs w:val="28"/>
        </w:rPr>
        <w:drawing>
          <wp:inline distT="0" distB="0" distL="0" distR="0" wp14:anchorId="1505136C" wp14:editId="7EC6C237">
            <wp:extent cx="2524760" cy="140970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524760" cy="1409700"/>
                    </a:xfrm>
                    <a:prstGeom prst="rect">
                      <a:avLst/>
                    </a:prstGeom>
                    <a:noFill/>
                  </pic:spPr>
                </pic:pic>
              </a:graphicData>
            </a:graphic>
          </wp:inline>
        </w:drawing>
      </w:r>
    </w:p>
    <w:p w14:paraId="61019E3D" w14:textId="6F9C0E8B" w:rsidR="001B2BE8" w:rsidRDefault="001B2BE8" w:rsidP="001B2BE8">
      <w:pPr>
        <w:rPr>
          <w:bCs/>
          <w:sz w:val="28"/>
          <w:szCs w:val="28"/>
        </w:rPr>
      </w:pPr>
      <w:r>
        <w:rPr>
          <w:bCs/>
          <w:sz w:val="28"/>
          <w:szCs w:val="28"/>
        </w:rPr>
        <w:t xml:space="preserve">                 </w:t>
      </w:r>
    </w:p>
    <w:p w14:paraId="77382EA4" w14:textId="77777777" w:rsidR="00DD033F" w:rsidRPr="00DD033F" w:rsidRDefault="00DD033F" w:rsidP="00DD033F">
      <w:pPr>
        <w:spacing w:after="0"/>
        <w:rPr>
          <w:bCs/>
          <w:sz w:val="28"/>
          <w:szCs w:val="28"/>
        </w:rPr>
      </w:pPr>
      <w:r w:rsidRPr="00DD033F">
        <w:rPr>
          <w:b/>
          <w:sz w:val="28"/>
          <w:szCs w:val="28"/>
        </w:rPr>
        <w:t>1.</w:t>
      </w:r>
      <w:r w:rsidRPr="00DD033F">
        <w:rPr>
          <w:bCs/>
          <w:sz w:val="28"/>
          <w:szCs w:val="28"/>
        </w:rPr>
        <w:t xml:space="preserve"> Начинаем мы с </w:t>
      </w:r>
      <w:r w:rsidRPr="00DD033F">
        <w:rPr>
          <w:b/>
          <w:sz w:val="28"/>
          <w:szCs w:val="28"/>
        </w:rPr>
        <w:t>выбора темы</w:t>
      </w:r>
      <w:r w:rsidRPr="00DD033F">
        <w:rPr>
          <w:bCs/>
          <w:sz w:val="28"/>
          <w:szCs w:val="28"/>
        </w:rPr>
        <w:t>. Не менее важным моментом перед выбором темы является обозначение возраста детей, для которых будет предназначен лэпбук. Это связано с тем, что не все темы подходят для детей, например, младшей группы ввиду своей сложности, и не все темы интересны детям старшего возраста в силу возрастных особенностей и интересов.</w:t>
      </w:r>
    </w:p>
    <w:p w14:paraId="416235ED" w14:textId="77777777" w:rsidR="00DD033F" w:rsidRPr="00DD033F" w:rsidRDefault="00DD033F" w:rsidP="00DD033F">
      <w:pPr>
        <w:spacing w:after="0"/>
        <w:rPr>
          <w:bCs/>
          <w:sz w:val="28"/>
          <w:szCs w:val="28"/>
        </w:rPr>
      </w:pPr>
      <w:r w:rsidRPr="00DD033F">
        <w:rPr>
          <w:bCs/>
          <w:sz w:val="28"/>
          <w:szCs w:val="28"/>
        </w:rPr>
        <w:t>Тема лэпбука может быть любая:</w:t>
      </w:r>
    </w:p>
    <w:p w14:paraId="6FBBA8AD" w14:textId="77777777" w:rsidR="00DD033F" w:rsidRPr="00DD033F" w:rsidRDefault="00DD033F" w:rsidP="00DD033F">
      <w:pPr>
        <w:spacing w:after="0"/>
        <w:rPr>
          <w:bCs/>
          <w:sz w:val="28"/>
          <w:szCs w:val="28"/>
        </w:rPr>
      </w:pPr>
      <w:r w:rsidRPr="00DD033F">
        <w:rPr>
          <w:bCs/>
          <w:sz w:val="28"/>
          <w:szCs w:val="28"/>
        </w:rPr>
        <w:t>•интересные события, происходящие с ребенком;</w:t>
      </w:r>
    </w:p>
    <w:p w14:paraId="0D42DE0D" w14:textId="77777777" w:rsidR="00DD033F" w:rsidRPr="00DD033F" w:rsidRDefault="00DD033F" w:rsidP="00DD033F">
      <w:pPr>
        <w:spacing w:after="0"/>
        <w:rPr>
          <w:bCs/>
          <w:sz w:val="28"/>
          <w:szCs w:val="28"/>
        </w:rPr>
      </w:pPr>
      <w:r w:rsidRPr="00DD033F">
        <w:rPr>
          <w:bCs/>
          <w:sz w:val="28"/>
          <w:szCs w:val="28"/>
        </w:rPr>
        <w:t>•увлечения детей;</w:t>
      </w:r>
    </w:p>
    <w:p w14:paraId="594D4D19" w14:textId="77777777" w:rsidR="00DD033F" w:rsidRPr="00DD033F" w:rsidRDefault="00DD033F" w:rsidP="00DD033F">
      <w:pPr>
        <w:spacing w:after="0"/>
        <w:rPr>
          <w:bCs/>
          <w:sz w:val="28"/>
          <w:szCs w:val="28"/>
        </w:rPr>
      </w:pPr>
      <w:r w:rsidRPr="00DD033F">
        <w:rPr>
          <w:bCs/>
          <w:sz w:val="28"/>
          <w:szCs w:val="28"/>
        </w:rPr>
        <w:t>•темы недели;</w:t>
      </w:r>
    </w:p>
    <w:p w14:paraId="059390A7" w14:textId="77777777" w:rsidR="00DD033F" w:rsidRPr="00DD033F" w:rsidRDefault="00DD033F" w:rsidP="00DD033F">
      <w:pPr>
        <w:spacing w:after="0"/>
        <w:rPr>
          <w:bCs/>
          <w:sz w:val="28"/>
          <w:szCs w:val="28"/>
        </w:rPr>
      </w:pPr>
      <w:r w:rsidRPr="00DD033F">
        <w:rPr>
          <w:bCs/>
          <w:sz w:val="28"/>
          <w:szCs w:val="28"/>
        </w:rPr>
        <w:t>•литературные произведения;</w:t>
      </w:r>
    </w:p>
    <w:p w14:paraId="3E5A89FE" w14:textId="70561718" w:rsidR="001B2BE8" w:rsidRDefault="00DD033F" w:rsidP="00DD033F">
      <w:pPr>
        <w:spacing w:after="0"/>
        <w:rPr>
          <w:bCs/>
          <w:sz w:val="28"/>
          <w:szCs w:val="28"/>
        </w:rPr>
      </w:pPr>
      <w:r w:rsidRPr="00DD033F">
        <w:rPr>
          <w:bCs/>
          <w:sz w:val="28"/>
          <w:szCs w:val="28"/>
        </w:rPr>
        <w:t>•мультипликационные герои и т.д</w:t>
      </w:r>
    </w:p>
    <w:p w14:paraId="31C0EB15" w14:textId="1DE50EFF" w:rsidR="00DD033F" w:rsidRDefault="00DD033F" w:rsidP="00DD033F">
      <w:pPr>
        <w:spacing w:after="0"/>
        <w:rPr>
          <w:bCs/>
          <w:sz w:val="28"/>
          <w:szCs w:val="28"/>
        </w:rPr>
      </w:pPr>
    </w:p>
    <w:p w14:paraId="636D811D" w14:textId="77777777" w:rsidR="00DD033F" w:rsidRPr="00DD033F" w:rsidRDefault="00DD033F" w:rsidP="00DD033F">
      <w:pPr>
        <w:spacing w:after="0"/>
        <w:rPr>
          <w:b/>
          <w:sz w:val="28"/>
          <w:szCs w:val="28"/>
        </w:rPr>
      </w:pPr>
      <w:r w:rsidRPr="00DD033F">
        <w:rPr>
          <w:b/>
          <w:sz w:val="28"/>
          <w:szCs w:val="28"/>
        </w:rPr>
        <w:t>2. План.</w:t>
      </w:r>
    </w:p>
    <w:p w14:paraId="7AFF1FDB" w14:textId="1F9993C1" w:rsidR="00DD033F" w:rsidRPr="00DD033F" w:rsidRDefault="00DD033F" w:rsidP="00DD033F">
      <w:pPr>
        <w:spacing w:after="0"/>
        <w:rPr>
          <w:bCs/>
          <w:sz w:val="28"/>
          <w:szCs w:val="28"/>
        </w:rPr>
      </w:pPr>
      <w:r w:rsidRPr="00DD033F">
        <w:rPr>
          <w:bCs/>
          <w:sz w:val="28"/>
          <w:szCs w:val="28"/>
        </w:rPr>
        <w:t xml:space="preserve">После того, как мы выбрали тему, составляется план, раскрывающий выбранную тему (Что вы хотите в этой папке рассказать) Содержание </w:t>
      </w:r>
      <w:r w:rsidR="004A0A31" w:rsidRPr="00DD033F">
        <w:rPr>
          <w:bCs/>
          <w:sz w:val="28"/>
          <w:szCs w:val="28"/>
        </w:rPr>
        <w:t>ЛЭП бука</w:t>
      </w:r>
      <w:r w:rsidRPr="00DD033F">
        <w:rPr>
          <w:bCs/>
          <w:sz w:val="28"/>
          <w:szCs w:val="28"/>
        </w:rPr>
        <w:t xml:space="preserve"> будет зависеть от того, реализацию каких задач предполагает образовательная программа по той или </w:t>
      </w:r>
      <w:r w:rsidR="004A0A31" w:rsidRPr="00DD033F">
        <w:rPr>
          <w:bCs/>
          <w:sz w:val="28"/>
          <w:szCs w:val="28"/>
        </w:rPr>
        <w:t>иной теме</w:t>
      </w:r>
      <w:r w:rsidRPr="00DD033F">
        <w:rPr>
          <w:bCs/>
          <w:sz w:val="28"/>
          <w:szCs w:val="28"/>
        </w:rPr>
        <w:t xml:space="preserve">. Работая над определённой темой, необходимо затронуть все образовательные области, поэтому содержание </w:t>
      </w:r>
      <w:r w:rsidR="004A0A31" w:rsidRPr="00DD033F">
        <w:rPr>
          <w:bCs/>
          <w:sz w:val="28"/>
          <w:szCs w:val="28"/>
        </w:rPr>
        <w:t>ЛЭП бука, должно</w:t>
      </w:r>
      <w:r w:rsidRPr="00DD033F">
        <w:rPr>
          <w:bCs/>
          <w:sz w:val="28"/>
          <w:szCs w:val="28"/>
        </w:rPr>
        <w:t xml:space="preserve"> отражать материал по всем пяти направлениям.  Содержание может быть разнообразно, это зависит от возраста детей и задач, поставленных программой и педагогом.</w:t>
      </w:r>
    </w:p>
    <w:p w14:paraId="1C81D0B5" w14:textId="77777777" w:rsidR="00DD033F" w:rsidRDefault="00DD033F" w:rsidP="00DD033F">
      <w:pPr>
        <w:spacing w:after="0"/>
        <w:rPr>
          <w:b/>
          <w:sz w:val="28"/>
          <w:szCs w:val="28"/>
        </w:rPr>
      </w:pPr>
    </w:p>
    <w:p w14:paraId="28760B19" w14:textId="54856508" w:rsidR="00DD033F" w:rsidRPr="00DD033F" w:rsidRDefault="00DD033F" w:rsidP="00DD033F">
      <w:pPr>
        <w:spacing w:after="0"/>
        <w:rPr>
          <w:b/>
          <w:sz w:val="28"/>
          <w:szCs w:val="28"/>
        </w:rPr>
      </w:pPr>
      <w:r w:rsidRPr="00DD033F">
        <w:rPr>
          <w:b/>
          <w:sz w:val="28"/>
          <w:szCs w:val="28"/>
        </w:rPr>
        <w:t>3. Создание макета и оформление.</w:t>
      </w:r>
    </w:p>
    <w:p w14:paraId="53947F58" w14:textId="06816ED0" w:rsidR="00DD033F" w:rsidRPr="00DD033F" w:rsidRDefault="00DD033F" w:rsidP="00DD033F">
      <w:pPr>
        <w:spacing w:after="0"/>
        <w:rPr>
          <w:bCs/>
          <w:sz w:val="28"/>
          <w:szCs w:val="28"/>
        </w:rPr>
      </w:pPr>
      <w:r w:rsidRPr="00DD033F">
        <w:rPr>
          <w:bCs/>
          <w:sz w:val="28"/>
          <w:szCs w:val="28"/>
        </w:rPr>
        <w:t xml:space="preserve">После составленного плана можно приступать </w:t>
      </w:r>
      <w:r w:rsidR="004A0A31" w:rsidRPr="00DD033F">
        <w:rPr>
          <w:bCs/>
          <w:sz w:val="28"/>
          <w:szCs w:val="28"/>
        </w:rPr>
        <w:t>к рисованию</w:t>
      </w:r>
      <w:r w:rsidRPr="00DD033F">
        <w:rPr>
          <w:bCs/>
          <w:sz w:val="28"/>
          <w:szCs w:val="28"/>
        </w:rPr>
        <w:t xml:space="preserve"> макета. Вся предполагаемая информация размещается на разных элементах: в кармашках, блокнотиках, мини-книжках, книжках-гармошках, вращающихся кругах, конвертиках и т.д.</w:t>
      </w:r>
    </w:p>
    <w:p w14:paraId="777D0C9F" w14:textId="3A7D4054" w:rsidR="00DD033F" w:rsidRDefault="00DD033F" w:rsidP="00DD033F">
      <w:pPr>
        <w:spacing w:after="0"/>
        <w:rPr>
          <w:bCs/>
          <w:sz w:val="28"/>
          <w:szCs w:val="28"/>
        </w:rPr>
      </w:pPr>
      <w:r w:rsidRPr="00DD033F">
        <w:rPr>
          <w:bCs/>
          <w:sz w:val="28"/>
          <w:szCs w:val="28"/>
        </w:rPr>
        <w:t xml:space="preserve">После создания макета можно приступать к изготовлению и оформлению лэпбука. На этом этапе к деятельности может присоединиться ребенок. </w:t>
      </w:r>
      <w:r w:rsidRPr="00DD033F">
        <w:rPr>
          <w:bCs/>
          <w:sz w:val="28"/>
          <w:szCs w:val="28"/>
        </w:rPr>
        <w:lastRenderedPageBreak/>
        <w:t xml:space="preserve">Заниматься по тематической папке желательно постепенно: одно занятие – одно задание. Такая необычная подача материала обязательно привлечёт </w:t>
      </w:r>
      <w:r w:rsidR="004A0A31" w:rsidRPr="00DD033F">
        <w:rPr>
          <w:bCs/>
          <w:sz w:val="28"/>
          <w:szCs w:val="28"/>
        </w:rPr>
        <w:t>внимание ребёнка</w:t>
      </w:r>
      <w:r w:rsidRPr="00DD033F">
        <w:rPr>
          <w:bCs/>
          <w:sz w:val="28"/>
          <w:szCs w:val="28"/>
        </w:rPr>
        <w:t>, и он ещё не раз возвратится к этой папке, чтобы полистать - поиграть в неё, а заодно, незаметно для себя самого, повторить пройденный материал.</w:t>
      </w:r>
    </w:p>
    <w:p w14:paraId="35D33386" w14:textId="026C6DF4" w:rsidR="00DD033F" w:rsidRDefault="00DD033F" w:rsidP="00DD033F">
      <w:pPr>
        <w:spacing w:after="0"/>
        <w:rPr>
          <w:bCs/>
          <w:sz w:val="28"/>
          <w:szCs w:val="28"/>
        </w:rPr>
      </w:pPr>
    </w:p>
    <w:p w14:paraId="14C2EE0E" w14:textId="0A20EA22" w:rsidR="00DD033F" w:rsidRPr="00DD033F" w:rsidRDefault="00DD033F" w:rsidP="00DD033F">
      <w:pPr>
        <w:spacing w:after="0"/>
        <w:rPr>
          <w:b/>
          <w:sz w:val="28"/>
          <w:szCs w:val="28"/>
        </w:rPr>
      </w:pPr>
      <w:r w:rsidRPr="00DD033F">
        <w:rPr>
          <w:b/>
          <w:sz w:val="28"/>
          <w:szCs w:val="28"/>
        </w:rPr>
        <w:t>4. П</w:t>
      </w:r>
      <w:r>
        <w:rPr>
          <w:b/>
          <w:sz w:val="28"/>
          <w:szCs w:val="28"/>
        </w:rPr>
        <w:t>р</w:t>
      </w:r>
      <w:r w:rsidRPr="00DD033F">
        <w:rPr>
          <w:b/>
          <w:sz w:val="28"/>
          <w:szCs w:val="28"/>
        </w:rPr>
        <w:t>езентация</w:t>
      </w:r>
      <w:r>
        <w:rPr>
          <w:b/>
          <w:sz w:val="28"/>
          <w:szCs w:val="28"/>
        </w:rPr>
        <w:t>.</w:t>
      </w:r>
    </w:p>
    <w:p w14:paraId="598221C3" w14:textId="03C19BAA" w:rsidR="00DD033F" w:rsidRDefault="00DD033F" w:rsidP="00DD033F">
      <w:pPr>
        <w:spacing w:after="0"/>
        <w:rPr>
          <w:bCs/>
          <w:sz w:val="28"/>
          <w:szCs w:val="28"/>
        </w:rPr>
      </w:pPr>
    </w:p>
    <w:p w14:paraId="664BDA97" w14:textId="2BC2D3F9" w:rsidR="00DD033F" w:rsidRDefault="00DD033F" w:rsidP="00DD033F">
      <w:pPr>
        <w:spacing w:after="0"/>
        <w:rPr>
          <w:b/>
          <w:sz w:val="28"/>
          <w:szCs w:val="28"/>
        </w:rPr>
      </w:pPr>
      <w:r w:rsidRPr="00DD033F">
        <w:rPr>
          <w:b/>
          <w:sz w:val="28"/>
          <w:szCs w:val="28"/>
        </w:rPr>
        <w:t>Результатом использования данного пособия является:</w:t>
      </w:r>
    </w:p>
    <w:p w14:paraId="6C4AC515" w14:textId="77777777" w:rsidR="00DD033F" w:rsidRPr="00DD033F" w:rsidRDefault="00DD033F" w:rsidP="00DD033F">
      <w:pPr>
        <w:spacing w:after="0"/>
        <w:rPr>
          <w:b/>
          <w:sz w:val="28"/>
          <w:szCs w:val="28"/>
        </w:rPr>
      </w:pPr>
    </w:p>
    <w:p w14:paraId="57FCA991" w14:textId="5F541AB4" w:rsidR="00DD033F" w:rsidRPr="00DD033F" w:rsidRDefault="00DD033F" w:rsidP="00DD033F">
      <w:pPr>
        <w:spacing w:after="0"/>
        <w:rPr>
          <w:bCs/>
          <w:sz w:val="28"/>
          <w:szCs w:val="28"/>
        </w:rPr>
      </w:pPr>
      <w:r w:rsidRPr="00DD033F">
        <w:rPr>
          <w:bCs/>
          <w:sz w:val="28"/>
          <w:szCs w:val="28"/>
        </w:rPr>
        <w:t>•Развивается творческое мышление, любознательность, находчивость, воображение, мелкая моторика, пространственная ориентировка, что тесно связано с развитием речи.</w:t>
      </w:r>
    </w:p>
    <w:p w14:paraId="1301F3F9" w14:textId="389164ED" w:rsidR="00DD033F" w:rsidRPr="00DD033F" w:rsidRDefault="00DD033F" w:rsidP="00DD033F">
      <w:pPr>
        <w:spacing w:after="0"/>
        <w:rPr>
          <w:bCs/>
          <w:sz w:val="28"/>
          <w:szCs w:val="28"/>
        </w:rPr>
      </w:pPr>
      <w:r w:rsidRPr="00DD033F">
        <w:rPr>
          <w:bCs/>
          <w:sz w:val="28"/>
          <w:szCs w:val="28"/>
        </w:rPr>
        <w:t>•Расширение представлений детей об окружающем мире.</w:t>
      </w:r>
    </w:p>
    <w:p w14:paraId="357D750B" w14:textId="3CD9A367" w:rsidR="00DD033F" w:rsidRDefault="00DD033F" w:rsidP="00DD033F">
      <w:pPr>
        <w:spacing w:after="0"/>
        <w:rPr>
          <w:bCs/>
          <w:sz w:val="28"/>
          <w:szCs w:val="28"/>
        </w:rPr>
      </w:pPr>
      <w:r w:rsidRPr="00DD033F">
        <w:rPr>
          <w:bCs/>
          <w:sz w:val="28"/>
          <w:szCs w:val="28"/>
        </w:rPr>
        <w:t>•Ребенок учится самостоятельно собирать и организовывать информацию – хорошая подготовка к исследовательской деятельности.</w:t>
      </w:r>
    </w:p>
    <w:p w14:paraId="23E30C2D" w14:textId="77777777" w:rsidR="00DD033F" w:rsidRDefault="00DD033F" w:rsidP="00DD033F">
      <w:pPr>
        <w:spacing w:after="0"/>
        <w:rPr>
          <w:bCs/>
          <w:sz w:val="28"/>
          <w:szCs w:val="28"/>
        </w:rPr>
      </w:pPr>
    </w:p>
    <w:p w14:paraId="0716B564" w14:textId="5F2D08FE" w:rsidR="00742A94" w:rsidRPr="00742A94" w:rsidRDefault="00742A94" w:rsidP="00742A94">
      <w:pPr>
        <w:rPr>
          <w:b/>
          <w:sz w:val="28"/>
          <w:szCs w:val="28"/>
        </w:rPr>
      </w:pPr>
      <w:r w:rsidRPr="00742A94">
        <w:rPr>
          <w:b/>
          <w:sz w:val="28"/>
          <w:szCs w:val="28"/>
        </w:rPr>
        <w:t>Алгоритм изготовления пособия</w:t>
      </w:r>
    </w:p>
    <w:p w14:paraId="0D39621F" w14:textId="4DCF7F89" w:rsidR="00742A94" w:rsidRPr="00742A94" w:rsidRDefault="00742A94" w:rsidP="00742A94">
      <w:pPr>
        <w:rPr>
          <w:bCs/>
          <w:sz w:val="28"/>
          <w:szCs w:val="28"/>
        </w:rPr>
      </w:pPr>
      <w:r w:rsidRPr="00742A94">
        <w:rPr>
          <w:bCs/>
          <w:sz w:val="28"/>
          <w:szCs w:val="28"/>
        </w:rPr>
        <w:t>Лэпбук «</w:t>
      </w:r>
      <w:proofErr w:type="gramStart"/>
      <w:r>
        <w:rPr>
          <w:bCs/>
          <w:sz w:val="28"/>
          <w:szCs w:val="28"/>
        </w:rPr>
        <w:t xml:space="preserve">Веселая </w:t>
      </w:r>
      <w:r w:rsidRPr="00742A94">
        <w:rPr>
          <w:bCs/>
          <w:sz w:val="28"/>
          <w:szCs w:val="28"/>
        </w:rPr>
        <w:t xml:space="preserve"> математика</w:t>
      </w:r>
      <w:proofErr w:type="gramEnd"/>
      <w:r w:rsidRPr="00742A94">
        <w:rPr>
          <w:bCs/>
          <w:sz w:val="28"/>
          <w:szCs w:val="28"/>
        </w:rPr>
        <w:t>» представляет собой самодельную, тематическую, интерактивную папку с кармашками, которые ребенок может доставать, перекладывать, складывать по своему усмотрению. В ней собран материал по теме «Математика». Он имеет яркое, красочное оформление и четкую структуру.</w:t>
      </w:r>
    </w:p>
    <w:p w14:paraId="6D75F9DA" w14:textId="77777777" w:rsidR="00742A94" w:rsidRPr="00742A94" w:rsidRDefault="00742A94" w:rsidP="00742A94">
      <w:pPr>
        <w:rPr>
          <w:b/>
          <w:sz w:val="28"/>
          <w:szCs w:val="28"/>
        </w:rPr>
      </w:pPr>
      <w:r w:rsidRPr="00742A94">
        <w:rPr>
          <w:b/>
          <w:sz w:val="28"/>
          <w:szCs w:val="28"/>
        </w:rPr>
        <w:t>Материалы, необходимые для изготовления лэпбука</w:t>
      </w:r>
    </w:p>
    <w:p w14:paraId="61FF220B" w14:textId="77777777" w:rsidR="00742A94" w:rsidRPr="00742A94" w:rsidRDefault="00742A94" w:rsidP="00742A94">
      <w:pPr>
        <w:pStyle w:val="aa"/>
        <w:numPr>
          <w:ilvl w:val="0"/>
          <w:numId w:val="1"/>
        </w:numPr>
        <w:rPr>
          <w:bCs/>
          <w:sz w:val="28"/>
          <w:szCs w:val="28"/>
        </w:rPr>
      </w:pPr>
      <w:r w:rsidRPr="00742A94">
        <w:rPr>
          <w:bCs/>
          <w:sz w:val="28"/>
          <w:szCs w:val="28"/>
        </w:rPr>
        <w:t>Прочный картон-основа</w:t>
      </w:r>
    </w:p>
    <w:p w14:paraId="463A446D" w14:textId="708F28A5" w:rsidR="00742A94" w:rsidRPr="001B2BE8" w:rsidRDefault="00742A94" w:rsidP="001B2BE8">
      <w:pPr>
        <w:pStyle w:val="aa"/>
        <w:numPr>
          <w:ilvl w:val="0"/>
          <w:numId w:val="1"/>
        </w:numPr>
        <w:rPr>
          <w:bCs/>
          <w:sz w:val="28"/>
          <w:szCs w:val="28"/>
        </w:rPr>
      </w:pPr>
      <w:r w:rsidRPr="00742A94">
        <w:rPr>
          <w:bCs/>
          <w:sz w:val="28"/>
          <w:szCs w:val="28"/>
        </w:rPr>
        <w:t>Ватман</w:t>
      </w:r>
    </w:p>
    <w:p w14:paraId="445FDBF2" w14:textId="77777777" w:rsidR="00742A94" w:rsidRPr="00742A94" w:rsidRDefault="00742A94" w:rsidP="00742A94">
      <w:pPr>
        <w:pStyle w:val="aa"/>
        <w:numPr>
          <w:ilvl w:val="0"/>
          <w:numId w:val="1"/>
        </w:numPr>
        <w:rPr>
          <w:bCs/>
          <w:sz w:val="28"/>
          <w:szCs w:val="28"/>
        </w:rPr>
      </w:pPr>
      <w:r w:rsidRPr="00742A94">
        <w:rPr>
          <w:bCs/>
          <w:sz w:val="28"/>
          <w:szCs w:val="28"/>
        </w:rPr>
        <w:t>степлер</w:t>
      </w:r>
    </w:p>
    <w:p w14:paraId="2C859E4B" w14:textId="77777777" w:rsidR="00742A94" w:rsidRPr="00742A94" w:rsidRDefault="00742A94" w:rsidP="00742A94">
      <w:pPr>
        <w:pStyle w:val="aa"/>
        <w:numPr>
          <w:ilvl w:val="0"/>
          <w:numId w:val="1"/>
        </w:numPr>
        <w:rPr>
          <w:bCs/>
          <w:sz w:val="28"/>
          <w:szCs w:val="28"/>
        </w:rPr>
      </w:pPr>
      <w:r w:rsidRPr="00742A94">
        <w:rPr>
          <w:bCs/>
          <w:sz w:val="28"/>
          <w:szCs w:val="28"/>
        </w:rPr>
        <w:t>Ножницы</w:t>
      </w:r>
    </w:p>
    <w:p w14:paraId="1D1672BF" w14:textId="77777777" w:rsidR="00742A94" w:rsidRPr="00742A94" w:rsidRDefault="00742A94" w:rsidP="00742A94">
      <w:pPr>
        <w:pStyle w:val="aa"/>
        <w:numPr>
          <w:ilvl w:val="0"/>
          <w:numId w:val="1"/>
        </w:numPr>
        <w:rPr>
          <w:bCs/>
          <w:sz w:val="28"/>
          <w:szCs w:val="28"/>
        </w:rPr>
      </w:pPr>
      <w:r w:rsidRPr="00742A94">
        <w:rPr>
          <w:bCs/>
          <w:sz w:val="28"/>
          <w:szCs w:val="28"/>
        </w:rPr>
        <w:t>клей ПВА</w:t>
      </w:r>
    </w:p>
    <w:p w14:paraId="013CD884" w14:textId="77777777" w:rsidR="00742A94" w:rsidRPr="00742A94" w:rsidRDefault="00742A94" w:rsidP="00742A94">
      <w:pPr>
        <w:pStyle w:val="aa"/>
        <w:numPr>
          <w:ilvl w:val="0"/>
          <w:numId w:val="1"/>
        </w:numPr>
        <w:rPr>
          <w:bCs/>
          <w:sz w:val="28"/>
          <w:szCs w:val="28"/>
        </w:rPr>
      </w:pPr>
      <w:r w:rsidRPr="00742A94">
        <w:rPr>
          <w:bCs/>
          <w:sz w:val="28"/>
          <w:szCs w:val="28"/>
        </w:rPr>
        <w:t xml:space="preserve">скотч </w:t>
      </w:r>
      <w:proofErr w:type="gramStart"/>
      <w:r w:rsidRPr="00742A94">
        <w:rPr>
          <w:bCs/>
          <w:sz w:val="28"/>
          <w:szCs w:val="28"/>
        </w:rPr>
        <w:t>двухсторонний ,скотч</w:t>
      </w:r>
      <w:proofErr w:type="gramEnd"/>
      <w:r w:rsidRPr="00742A94">
        <w:rPr>
          <w:bCs/>
          <w:sz w:val="28"/>
          <w:szCs w:val="28"/>
        </w:rPr>
        <w:t xml:space="preserve"> обыкновенный</w:t>
      </w:r>
    </w:p>
    <w:p w14:paraId="164AEC3D" w14:textId="77777777" w:rsidR="00742A94" w:rsidRPr="00742A94" w:rsidRDefault="00742A94" w:rsidP="00742A94">
      <w:pPr>
        <w:pStyle w:val="aa"/>
        <w:numPr>
          <w:ilvl w:val="0"/>
          <w:numId w:val="1"/>
        </w:numPr>
        <w:rPr>
          <w:bCs/>
          <w:sz w:val="28"/>
          <w:szCs w:val="28"/>
        </w:rPr>
      </w:pPr>
      <w:r w:rsidRPr="00742A94">
        <w:rPr>
          <w:bCs/>
          <w:sz w:val="28"/>
          <w:szCs w:val="28"/>
        </w:rPr>
        <w:t>линейка</w:t>
      </w:r>
    </w:p>
    <w:p w14:paraId="5355A10C" w14:textId="77777777" w:rsidR="00742A94" w:rsidRPr="00742A94" w:rsidRDefault="00742A94" w:rsidP="00742A94">
      <w:pPr>
        <w:pStyle w:val="aa"/>
        <w:numPr>
          <w:ilvl w:val="0"/>
          <w:numId w:val="1"/>
        </w:numPr>
        <w:rPr>
          <w:bCs/>
          <w:sz w:val="28"/>
          <w:szCs w:val="28"/>
        </w:rPr>
      </w:pPr>
      <w:r w:rsidRPr="00742A94">
        <w:rPr>
          <w:bCs/>
          <w:sz w:val="28"/>
          <w:szCs w:val="28"/>
        </w:rPr>
        <w:t>карандаш</w:t>
      </w:r>
    </w:p>
    <w:p w14:paraId="17103A3E" w14:textId="77777777" w:rsidR="00742A94" w:rsidRPr="00742A94" w:rsidRDefault="00742A94" w:rsidP="00742A94">
      <w:pPr>
        <w:pStyle w:val="aa"/>
        <w:numPr>
          <w:ilvl w:val="0"/>
          <w:numId w:val="1"/>
        </w:numPr>
        <w:rPr>
          <w:bCs/>
          <w:sz w:val="28"/>
          <w:szCs w:val="28"/>
        </w:rPr>
      </w:pPr>
      <w:r w:rsidRPr="00742A94">
        <w:rPr>
          <w:bCs/>
          <w:sz w:val="28"/>
          <w:szCs w:val="28"/>
        </w:rPr>
        <w:t>цветная бумага</w:t>
      </w:r>
    </w:p>
    <w:p w14:paraId="64971578" w14:textId="77777777" w:rsidR="00742A94" w:rsidRPr="00742A94" w:rsidRDefault="00742A94" w:rsidP="00742A94">
      <w:pPr>
        <w:pStyle w:val="aa"/>
        <w:numPr>
          <w:ilvl w:val="0"/>
          <w:numId w:val="1"/>
        </w:numPr>
        <w:rPr>
          <w:bCs/>
          <w:sz w:val="28"/>
          <w:szCs w:val="28"/>
        </w:rPr>
      </w:pPr>
      <w:r w:rsidRPr="00742A94">
        <w:rPr>
          <w:bCs/>
          <w:sz w:val="28"/>
          <w:szCs w:val="28"/>
        </w:rPr>
        <w:t>цветной картон</w:t>
      </w:r>
    </w:p>
    <w:p w14:paraId="39544EE5" w14:textId="26B573DB" w:rsidR="00742A94" w:rsidRPr="001B2BE8" w:rsidRDefault="00742A94" w:rsidP="001B2BE8">
      <w:pPr>
        <w:pStyle w:val="aa"/>
        <w:numPr>
          <w:ilvl w:val="0"/>
          <w:numId w:val="1"/>
        </w:numPr>
        <w:rPr>
          <w:bCs/>
          <w:sz w:val="28"/>
          <w:szCs w:val="28"/>
        </w:rPr>
      </w:pPr>
      <w:r w:rsidRPr="00742A94">
        <w:rPr>
          <w:bCs/>
          <w:sz w:val="28"/>
          <w:szCs w:val="28"/>
        </w:rPr>
        <w:t>цветной принтер</w:t>
      </w:r>
    </w:p>
    <w:p w14:paraId="72636A66" w14:textId="77777777" w:rsidR="00742A94" w:rsidRPr="00742A94" w:rsidRDefault="00742A94" w:rsidP="00742A94">
      <w:pPr>
        <w:pStyle w:val="aa"/>
        <w:numPr>
          <w:ilvl w:val="0"/>
          <w:numId w:val="1"/>
        </w:numPr>
        <w:rPr>
          <w:bCs/>
          <w:sz w:val="28"/>
          <w:szCs w:val="28"/>
        </w:rPr>
      </w:pPr>
      <w:r w:rsidRPr="00742A94">
        <w:rPr>
          <w:bCs/>
          <w:sz w:val="28"/>
          <w:szCs w:val="28"/>
        </w:rPr>
        <w:t>Прочный плоский картон – основа</w:t>
      </w:r>
    </w:p>
    <w:p w14:paraId="02DBADB6" w14:textId="77777777" w:rsidR="00B60BDF" w:rsidRDefault="00B60BDF" w:rsidP="0097766D">
      <w:pPr>
        <w:rPr>
          <w:bCs/>
          <w:sz w:val="28"/>
          <w:szCs w:val="28"/>
        </w:rPr>
      </w:pPr>
    </w:p>
    <w:p w14:paraId="2C38821C" w14:textId="6174B970" w:rsidR="00B60BDF" w:rsidRDefault="00B60BDF" w:rsidP="0097766D">
      <w:pPr>
        <w:rPr>
          <w:bCs/>
          <w:sz w:val="28"/>
          <w:szCs w:val="28"/>
        </w:rPr>
      </w:pPr>
      <w:r>
        <w:rPr>
          <w:bCs/>
          <w:noProof/>
          <w:sz w:val="28"/>
          <w:szCs w:val="28"/>
        </w:rPr>
        <w:lastRenderedPageBreak/>
        <w:drawing>
          <wp:inline distT="0" distB="0" distL="0" distR="0" wp14:anchorId="7CD688DC" wp14:editId="11CA1DF6">
            <wp:extent cx="5762625" cy="2043477"/>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87831" cy="2052415"/>
                    </a:xfrm>
                    <a:prstGeom prst="rect">
                      <a:avLst/>
                    </a:prstGeom>
                    <a:noFill/>
                  </pic:spPr>
                </pic:pic>
              </a:graphicData>
            </a:graphic>
          </wp:inline>
        </w:drawing>
      </w:r>
    </w:p>
    <w:p w14:paraId="614E4D16" w14:textId="77777777" w:rsidR="00B60BDF" w:rsidRDefault="00B60BDF" w:rsidP="0097766D">
      <w:pPr>
        <w:rPr>
          <w:bCs/>
          <w:sz w:val="28"/>
          <w:szCs w:val="28"/>
        </w:rPr>
      </w:pPr>
    </w:p>
    <w:p w14:paraId="29748778" w14:textId="77777777" w:rsidR="00B60BDF" w:rsidRDefault="0097766D" w:rsidP="0097766D">
      <w:pPr>
        <w:rPr>
          <w:bCs/>
          <w:sz w:val="28"/>
          <w:szCs w:val="28"/>
        </w:rPr>
      </w:pPr>
      <w:r w:rsidRPr="0097766D">
        <w:rPr>
          <w:bCs/>
          <w:sz w:val="28"/>
          <w:szCs w:val="28"/>
        </w:rPr>
        <w:t xml:space="preserve">Я хочу представить вашему вниманию свой </w:t>
      </w:r>
      <w:r w:rsidRPr="00B60BDF">
        <w:rPr>
          <w:b/>
          <w:sz w:val="28"/>
          <w:szCs w:val="28"/>
        </w:rPr>
        <w:t>лэпбук «</w:t>
      </w:r>
      <w:r w:rsidR="00742A94" w:rsidRPr="00B60BDF">
        <w:rPr>
          <w:b/>
          <w:sz w:val="28"/>
          <w:szCs w:val="28"/>
        </w:rPr>
        <w:t xml:space="preserve">Веселая </w:t>
      </w:r>
      <w:r w:rsidRPr="00B60BDF">
        <w:rPr>
          <w:b/>
          <w:sz w:val="28"/>
          <w:szCs w:val="28"/>
        </w:rPr>
        <w:t>Математика»,</w:t>
      </w:r>
      <w:r w:rsidRPr="0097766D">
        <w:rPr>
          <w:bCs/>
          <w:sz w:val="28"/>
          <w:szCs w:val="28"/>
        </w:rPr>
        <w:t xml:space="preserve"> который помогает детям формировать логико-математические представления, повышать активизацию мыслительных процессов, развивать сенсорные способы познания.</w:t>
      </w:r>
    </w:p>
    <w:p w14:paraId="55A4D92B" w14:textId="77777777" w:rsidR="00B60BDF" w:rsidRDefault="0097766D" w:rsidP="0097766D">
      <w:pPr>
        <w:rPr>
          <w:bCs/>
          <w:sz w:val="28"/>
          <w:szCs w:val="28"/>
        </w:rPr>
      </w:pPr>
      <w:r w:rsidRPr="0097766D">
        <w:rPr>
          <w:bCs/>
          <w:sz w:val="28"/>
          <w:szCs w:val="28"/>
        </w:rPr>
        <w:t xml:space="preserve"> Основанные на современной образовательной технологии – игры, собранные в лэпбуке, могут быть использованы в организации совместной игровой образовательной ситуации, в проведении мониторинга, а также в индивидуальной работе с детьми.</w:t>
      </w:r>
    </w:p>
    <w:p w14:paraId="3C710A98" w14:textId="767DDD6F" w:rsidR="00B60BDF" w:rsidRDefault="0097766D" w:rsidP="0097766D">
      <w:pPr>
        <w:rPr>
          <w:bCs/>
          <w:sz w:val="28"/>
          <w:szCs w:val="28"/>
        </w:rPr>
      </w:pPr>
      <w:r w:rsidRPr="001B2BE8">
        <w:rPr>
          <w:b/>
          <w:sz w:val="28"/>
          <w:szCs w:val="28"/>
        </w:rPr>
        <w:t xml:space="preserve"> Целью</w:t>
      </w:r>
      <w:r w:rsidRPr="0097766D">
        <w:rPr>
          <w:bCs/>
          <w:sz w:val="28"/>
          <w:szCs w:val="28"/>
        </w:rPr>
        <w:t xml:space="preserve"> создания лэпбука по формированию математических представлений является овладение детьми математическими способами познания, используя обучающие игры.</w:t>
      </w:r>
    </w:p>
    <w:p w14:paraId="198B1F83" w14:textId="70B07478" w:rsidR="0097766D" w:rsidRPr="0097766D" w:rsidRDefault="0097766D" w:rsidP="0097766D">
      <w:pPr>
        <w:rPr>
          <w:bCs/>
          <w:sz w:val="28"/>
          <w:szCs w:val="28"/>
        </w:rPr>
      </w:pPr>
      <w:r w:rsidRPr="0097766D">
        <w:rPr>
          <w:bCs/>
          <w:sz w:val="28"/>
          <w:szCs w:val="28"/>
        </w:rPr>
        <w:t xml:space="preserve"> В своей работе над созданием лэпбука я преследовала следующие </w:t>
      </w:r>
      <w:r w:rsidRPr="00B60BDF">
        <w:rPr>
          <w:b/>
          <w:sz w:val="28"/>
          <w:szCs w:val="28"/>
        </w:rPr>
        <w:t>задачи</w:t>
      </w:r>
      <w:r w:rsidRPr="0097766D">
        <w:rPr>
          <w:bCs/>
          <w:sz w:val="28"/>
          <w:szCs w:val="28"/>
        </w:rPr>
        <w:t>:</w:t>
      </w:r>
    </w:p>
    <w:p w14:paraId="09449AB1" w14:textId="77777777" w:rsidR="0097766D" w:rsidRPr="0097766D" w:rsidRDefault="0097766D" w:rsidP="0097766D">
      <w:pPr>
        <w:rPr>
          <w:bCs/>
          <w:sz w:val="28"/>
          <w:szCs w:val="28"/>
        </w:rPr>
      </w:pPr>
      <w:r w:rsidRPr="0097766D">
        <w:rPr>
          <w:bCs/>
          <w:sz w:val="28"/>
          <w:szCs w:val="28"/>
        </w:rPr>
        <w:t>1. совершенствовать знания детей о геометрических фигурах;</w:t>
      </w:r>
    </w:p>
    <w:p w14:paraId="27EF3153" w14:textId="77777777" w:rsidR="0097766D" w:rsidRPr="0097766D" w:rsidRDefault="0097766D" w:rsidP="0097766D">
      <w:pPr>
        <w:rPr>
          <w:bCs/>
          <w:sz w:val="28"/>
          <w:szCs w:val="28"/>
        </w:rPr>
      </w:pPr>
      <w:r w:rsidRPr="0097766D">
        <w:rPr>
          <w:bCs/>
          <w:sz w:val="28"/>
          <w:szCs w:val="28"/>
        </w:rPr>
        <w:t>2. закреплять счет в пределах 10;</w:t>
      </w:r>
    </w:p>
    <w:p w14:paraId="5520BD7E" w14:textId="0705795A" w:rsidR="0097766D" w:rsidRPr="0097766D" w:rsidRDefault="00B60BDF" w:rsidP="0097766D">
      <w:pPr>
        <w:rPr>
          <w:bCs/>
          <w:sz w:val="28"/>
          <w:szCs w:val="28"/>
        </w:rPr>
      </w:pPr>
      <w:r>
        <w:rPr>
          <w:bCs/>
          <w:sz w:val="28"/>
          <w:szCs w:val="28"/>
        </w:rPr>
        <w:t>3</w:t>
      </w:r>
      <w:r w:rsidR="0097766D" w:rsidRPr="0097766D">
        <w:rPr>
          <w:bCs/>
          <w:sz w:val="28"/>
          <w:szCs w:val="28"/>
        </w:rPr>
        <w:t>. развивать логическое мышление, зрительную память, воображение, мелкую моторику;</w:t>
      </w:r>
    </w:p>
    <w:p w14:paraId="74E7D24B" w14:textId="2E40592A" w:rsidR="0097766D" w:rsidRDefault="00B60BDF" w:rsidP="0097766D">
      <w:pPr>
        <w:rPr>
          <w:bCs/>
          <w:sz w:val="28"/>
          <w:szCs w:val="28"/>
        </w:rPr>
      </w:pPr>
      <w:r>
        <w:rPr>
          <w:bCs/>
          <w:sz w:val="28"/>
          <w:szCs w:val="28"/>
        </w:rPr>
        <w:t>4</w:t>
      </w:r>
      <w:r w:rsidR="0097766D" w:rsidRPr="0097766D">
        <w:rPr>
          <w:bCs/>
          <w:sz w:val="28"/>
          <w:szCs w:val="28"/>
        </w:rPr>
        <w:t>. воспитывать самостоятельность, умение понимать учебную задачу.</w:t>
      </w:r>
    </w:p>
    <w:p w14:paraId="0B3A902F" w14:textId="5B7DAFC9" w:rsidR="00B60BDF" w:rsidRPr="00B60BDF" w:rsidRDefault="00B60BDF" w:rsidP="00B60BDF">
      <w:pPr>
        <w:rPr>
          <w:bCs/>
          <w:sz w:val="28"/>
          <w:szCs w:val="28"/>
        </w:rPr>
      </w:pPr>
      <w:r>
        <w:rPr>
          <w:bCs/>
          <w:sz w:val="28"/>
          <w:szCs w:val="28"/>
        </w:rPr>
        <w:t xml:space="preserve">5. </w:t>
      </w:r>
      <w:r w:rsidRPr="00B60BDF">
        <w:rPr>
          <w:bCs/>
          <w:sz w:val="28"/>
          <w:szCs w:val="28"/>
        </w:rPr>
        <w:t>формирование представлений о числе и количестве.</w:t>
      </w:r>
    </w:p>
    <w:p w14:paraId="60BA1943" w14:textId="73DAF928" w:rsidR="00B60BDF" w:rsidRPr="00B60BDF" w:rsidRDefault="00B60BDF" w:rsidP="00B60BDF">
      <w:pPr>
        <w:rPr>
          <w:bCs/>
          <w:sz w:val="28"/>
          <w:szCs w:val="28"/>
        </w:rPr>
      </w:pPr>
      <w:r w:rsidRPr="00B60BDF">
        <w:rPr>
          <w:bCs/>
          <w:sz w:val="28"/>
          <w:szCs w:val="28"/>
        </w:rPr>
        <w:t xml:space="preserve"> </w:t>
      </w:r>
      <w:r>
        <w:rPr>
          <w:bCs/>
          <w:sz w:val="28"/>
          <w:szCs w:val="28"/>
        </w:rPr>
        <w:t xml:space="preserve">6. </w:t>
      </w:r>
      <w:r w:rsidRPr="00B60BDF">
        <w:rPr>
          <w:bCs/>
          <w:sz w:val="28"/>
          <w:szCs w:val="28"/>
        </w:rPr>
        <w:t xml:space="preserve"> развитие сенсорных способов познания, математических свойств и отношений обследование, сопоставление, группировка, упорядочение.</w:t>
      </w:r>
    </w:p>
    <w:p w14:paraId="2F48533A" w14:textId="7A7BA6AF" w:rsidR="00B60BDF" w:rsidRDefault="00B60BDF" w:rsidP="00B60BDF">
      <w:pPr>
        <w:rPr>
          <w:bCs/>
          <w:sz w:val="28"/>
          <w:szCs w:val="28"/>
        </w:rPr>
      </w:pPr>
      <w:r w:rsidRPr="00B60BDF">
        <w:rPr>
          <w:bCs/>
          <w:sz w:val="28"/>
          <w:szCs w:val="28"/>
        </w:rPr>
        <w:t xml:space="preserve">  </w:t>
      </w:r>
      <w:r>
        <w:rPr>
          <w:bCs/>
          <w:sz w:val="28"/>
          <w:szCs w:val="28"/>
        </w:rPr>
        <w:t xml:space="preserve">7. </w:t>
      </w:r>
      <w:r w:rsidRPr="00B60BDF">
        <w:rPr>
          <w:bCs/>
          <w:sz w:val="28"/>
          <w:szCs w:val="28"/>
        </w:rPr>
        <w:t xml:space="preserve"> развитие ориентировки в пространстве.</w:t>
      </w:r>
    </w:p>
    <w:p w14:paraId="74B68D9E" w14:textId="1A63E4F4" w:rsidR="00A16081" w:rsidRDefault="00A16081" w:rsidP="00B60BDF">
      <w:pPr>
        <w:rPr>
          <w:bCs/>
          <w:sz w:val="28"/>
          <w:szCs w:val="28"/>
        </w:rPr>
      </w:pPr>
    </w:p>
    <w:p w14:paraId="0553368B" w14:textId="284AF941" w:rsidR="00A16081" w:rsidRDefault="00A16081" w:rsidP="00B60BDF">
      <w:pPr>
        <w:rPr>
          <w:bCs/>
          <w:sz w:val="28"/>
          <w:szCs w:val="28"/>
        </w:rPr>
      </w:pPr>
      <w:r w:rsidRPr="00A16081">
        <w:rPr>
          <w:bCs/>
          <w:sz w:val="28"/>
          <w:szCs w:val="28"/>
        </w:rPr>
        <w:lastRenderedPageBreak/>
        <w:t>В моем математическом лепбуке поместилось очень много информации в привлекательной и интересной форме. Играя с лепбуком, дети выполняют задания и учатся думать, развивают внимание, память, логическое мышление, зрительное восприятие, мелкую моторику, воображение, любознательность.</w:t>
      </w:r>
    </w:p>
    <w:p w14:paraId="5F48F9A5" w14:textId="530A40E8" w:rsidR="00A16081" w:rsidRPr="0097766D" w:rsidRDefault="00A16081" w:rsidP="00B60BDF">
      <w:pPr>
        <w:rPr>
          <w:bCs/>
          <w:sz w:val="28"/>
          <w:szCs w:val="28"/>
        </w:rPr>
      </w:pPr>
      <w:bookmarkStart w:id="0" w:name="_GoBack"/>
      <w:r>
        <w:rPr>
          <w:bCs/>
          <w:noProof/>
          <w:sz w:val="28"/>
          <w:szCs w:val="28"/>
        </w:rPr>
        <w:drawing>
          <wp:inline distT="0" distB="0" distL="0" distR="0" wp14:anchorId="634637A2" wp14:editId="72F74461">
            <wp:extent cx="5648325" cy="3176852"/>
            <wp:effectExtent l="0" t="0" r="0" b="508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64362" cy="3185872"/>
                    </a:xfrm>
                    <a:prstGeom prst="rect">
                      <a:avLst/>
                    </a:prstGeom>
                    <a:noFill/>
                  </pic:spPr>
                </pic:pic>
              </a:graphicData>
            </a:graphic>
          </wp:inline>
        </w:drawing>
      </w:r>
      <w:bookmarkEnd w:id="0"/>
    </w:p>
    <w:p w14:paraId="2B502625" w14:textId="77777777" w:rsidR="002A6FCD" w:rsidRPr="0097766D" w:rsidRDefault="002A6FCD">
      <w:pPr>
        <w:rPr>
          <w:rFonts w:cstheme="minorHAnsi"/>
          <w:b/>
          <w:sz w:val="28"/>
          <w:szCs w:val="28"/>
        </w:rPr>
      </w:pPr>
      <w:r w:rsidRPr="0097766D">
        <w:rPr>
          <w:rFonts w:cstheme="minorHAnsi"/>
          <w:b/>
          <w:sz w:val="28"/>
          <w:szCs w:val="28"/>
        </w:rPr>
        <w:t xml:space="preserve">Дидактическая игра </w:t>
      </w:r>
      <w:proofErr w:type="gramStart"/>
      <w:r w:rsidRPr="0097766D">
        <w:rPr>
          <w:rFonts w:cstheme="minorHAnsi"/>
          <w:b/>
          <w:sz w:val="28"/>
          <w:szCs w:val="28"/>
        </w:rPr>
        <w:t>« Учим</w:t>
      </w:r>
      <w:proofErr w:type="gramEnd"/>
      <w:r w:rsidRPr="0097766D">
        <w:rPr>
          <w:rFonts w:cstheme="minorHAnsi"/>
          <w:b/>
          <w:sz w:val="28"/>
          <w:szCs w:val="28"/>
        </w:rPr>
        <w:t xml:space="preserve"> Цифры»</w:t>
      </w:r>
    </w:p>
    <w:p w14:paraId="3CD42BCA" w14:textId="77777777" w:rsidR="002A6FCD" w:rsidRPr="0097766D" w:rsidRDefault="002A6FCD">
      <w:pPr>
        <w:rPr>
          <w:rFonts w:cstheme="minorHAnsi"/>
          <w:sz w:val="28"/>
          <w:szCs w:val="28"/>
        </w:rPr>
      </w:pPr>
      <w:r w:rsidRPr="0097766D">
        <w:rPr>
          <w:rFonts w:cstheme="minorHAnsi"/>
          <w:b/>
          <w:sz w:val="28"/>
          <w:szCs w:val="28"/>
        </w:rPr>
        <w:t xml:space="preserve">Цель: </w:t>
      </w:r>
      <w:r w:rsidRPr="0097766D">
        <w:rPr>
          <w:rFonts w:cstheme="minorHAnsi"/>
          <w:sz w:val="28"/>
          <w:szCs w:val="28"/>
        </w:rPr>
        <w:t>изучать счет в пределах 10.</w:t>
      </w:r>
    </w:p>
    <w:p w14:paraId="175B922A" w14:textId="2F031CF7" w:rsidR="00B53760" w:rsidRDefault="002A6FCD">
      <w:pPr>
        <w:rPr>
          <w:rFonts w:cstheme="minorHAnsi"/>
          <w:sz w:val="28"/>
          <w:szCs w:val="28"/>
        </w:rPr>
      </w:pPr>
      <w:r w:rsidRPr="0097766D">
        <w:rPr>
          <w:rFonts w:cstheme="minorHAnsi"/>
          <w:sz w:val="28"/>
          <w:szCs w:val="28"/>
        </w:rPr>
        <w:t xml:space="preserve"> Для того чтоб получилась картинка необходимо собрать полосочки с цифрами по порядк</w:t>
      </w:r>
      <w:r w:rsidR="00B53760">
        <w:rPr>
          <w:rFonts w:cstheme="minorHAnsi"/>
          <w:sz w:val="28"/>
          <w:szCs w:val="28"/>
        </w:rPr>
        <w:t>у</w:t>
      </w:r>
    </w:p>
    <w:p w14:paraId="1092C536" w14:textId="701CE6F6" w:rsidR="0097766D" w:rsidRPr="0097766D" w:rsidRDefault="00B53760">
      <w:pPr>
        <w:rPr>
          <w:rFonts w:cstheme="minorHAnsi"/>
          <w:sz w:val="28"/>
          <w:szCs w:val="28"/>
        </w:rPr>
      </w:pPr>
      <w:r>
        <w:rPr>
          <w:rFonts w:cstheme="minorHAnsi"/>
          <w:sz w:val="28"/>
          <w:szCs w:val="28"/>
        </w:rPr>
        <w:t xml:space="preserve">                     </w:t>
      </w:r>
      <w:r w:rsidR="0097766D">
        <w:rPr>
          <w:rFonts w:cstheme="minorHAnsi"/>
          <w:noProof/>
          <w:sz w:val="28"/>
          <w:szCs w:val="28"/>
        </w:rPr>
        <w:drawing>
          <wp:inline distT="0" distB="0" distL="0" distR="0" wp14:anchorId="1B754829" wp14:editId="7B1FE819">
            <wp:extent cx="2895600" cy="1697107"/>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12995" cy="1707302"/>
                    </a:xfrm>
                    <a:prstGeom prst="rect">
                      <a:avLst/>
                    </a:prstGeom>
                    <a:noFill/>
                  </pic:spPr>
                </pic:pic>
              </a:graphicData>
            </a:graphic>
          </wp:inline>
        </w:drawing>
      </w:r>
    </w:p>
    <w:p w14:paraId="59839B56" w14:textId="77777777" w:rsidR="002A6FCD" w:rsidRPr="002A6FCD" w:rsidRDefault="002A6FCD">
      <w:pPr>
        <w:rPr>
          <w:rFonts w:cstheme="minorHAnsi"/>
          <w:sz w:val="28"/>
          <w:szCs w:val="28"/>
        </w:rPr>
      </w:pPr>
      <w:r>
        <w:rPr>
          <w:rFonts w:cstheme="minorHAnsi"/>
          <w:noProof/>
          <w:sz w:val="28"/>
          <w:szCs w:val="28"/>
        </w:rPr>
        <w:lastRenderedPageBreak/>
        <w:drawing>
          <wp:inline distT="0" distB="0" distL="0" distR="0" wp14:anchorId="420112C5" wp14:editId="3E39E3DC">
            <wp:extent cx="2495550" cy="16002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868" r="3237"/>
                    <a:stretch/>
                  </pic:blipFill>
                  <pic:spPr bwMode="auto">
                    <a:xfrm>
                      <a:off x="0" y="0"/>
                      <a:ext cx="2514987" cy="1612663"/>
                    </a:xfrm>
                    <a:prstGeom prst="rect">
                      <a:avLst/>
                    </a:prstGeom>
                    <a:noFill/>
                    <a:ln>
                      <a:noFill/>
                    </a:ln>
                    <a:extLst>
                      <a:ext uri="{53640926-AAD7-44D8-BBD7-CCE9431645EC}">
                        <a14:shadowObscured xmlns:a14="http://schemas.microsoft.com/office/drawing/2010/main"/>
                      </a:ext>
                    </a:extLst>
                  </pic:spPr>
                </pic:pic>
              </a:graphicData>
            </a:graphic>
          </wp:inline>
        </w:drawing>
      </w:r>
      <w:r>
        <w:rPr>
          <w:rFonts w:cstheme="minorHAnsi"/>
          <w:noProof/>
          <w:sz w:val="28"/>
          <w:szCs w:val="28"/>
        </w:rPr>
        <w:drawing>
          <wp:inline distT="0" distB="0" distL="0" distR="0" wp14:anchorId="4DE75606" wp14:editId="3EDBFB9F">
            <wp:extent cx="2638425" cy="1637665"/>
            <wp:effectExtent l="0" t="0" r="9525" b="63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4905" r="4481"/>
                    <a:stretch/>
                  </pic:blipFill>
                  <pic:spPr bwMode="auto">
                    <a:xfrm>
                      <a:off x="0" y="0"/>
                      <a:ext cx="2654494" cy="1647639"/>
                    </a:xfrm>
                    <a:prstGeom prst="rect">
                      <a:avLst/>
                    </a:prstGeom>
                    <a:noFill/>
                    <a:ln>
                      <a:noFill/>
                    </a:ln>
                    <a:extLst>
                      <a:ext uri="{53640926-AAD7-44D8-BBD7-CCE9431645EC}">
                        <a14:shadowObscured xmlns:a14="http://schemas.microsoft.com/office/drawing/2010/main"/>
                      </a:ext>
                    </a:extLst>
                  </pic:spPr>
                </pic:pic>
              </a:graphicData>
            </a:graphic>
          </wp:inline>
        </w:drawing>
      </w:r>
    </w:p>
    <w:p w14:paraId="28EB27BB" w14:textId="77777777" w:rsidR="002A6FCD" w:rsidRPr="0097766D" w:rsidRDefault="0061693D">
      <w:pPr>
        <w:rPr>
          <w:rFonts w:cstheme="minorHAnsi"/>
          <w:b/>
          <w:sz w:val="28"/>
          <w:szCs w:val="28"/>
        </w:rPr>
      </w:pPr>
      <w:r w:rsidRPr="0097766D">
        <w:rPr>
          <w:rFonts w:cstheme="minorHAnsi"/>
          <w:b/>
          <w:sz w:val="28"/>
          <w:szCs w:val="28"/>
        </w:rPr>
        <w:t xml:space="preserve">Дидактическая игра </w:t>
      </w:r>
      <w:proofErr w:type="gramStart"/>
      <w:r w:rsidRPr="0097766D">
        <w:rPr>
          <w:rFonts w:cstheme="minorHAnsi"/>
          <w:b/>
          <w:sz w:val="28"/>
          <w:szCs w:val="28"/>
        </w:rPr>
        <w:t>« Математические</w:t>
      </w:r>
      <w:proofErr w:type="gramEnd"/>
      <w:r w:rsidRPr="0097766D">
        <w:rPr>
          <w:rFonts w:cstheme="minorHAnsi"/>
          <w:b/>
          <w:sz w:val="28"/>
          <w:szCs w:val="28"/>
        </w:rPr>
        <w:t xml:space="preserve"> пазлы»</w:t>
      </w:r>
    </w:p>
    <w:p w14:paraId="255A9A33" w14:textId="34A860DF" w:rsidR="004A0A31" w:rsidRDefault="0061693D">
      <w:pPr>
        <w:rPr>
          <w:rFonts w:cstheme="minorHAnsi"/>
          <w:sz w:val="28"/>
          <w:szCs w:val="28"/>
        </w:rPr>
      </w:pPr>
      <w:r w:rsidRPr="0097766D">
        <w:rPr>
          <w:rFonts w:cstheme="minorHAnsi"/>
          <w:b/>
          <w:sz w:val="28"/>
          <w:szCs w:val="28"/>
        </w:rPr>
        <w:t xml:space="preserve">Цель: </w:t>
      </w:r>
      <w:r w:rsidRPr="0097766D">
        <w:rPr>
          <w:rFonts w:cstheme="minorHAnsi"/>
          <w:sz w:val="28"/>
          <w:szCs w:val="28"/>
        </w:rPr>
        <w:t>учить находить цифру соответствующею количеству предметов.</w:t>
      </w:r>
      <w:r w:rsidR="004A0A31">
        <w:rPr>
          <w:rFonts w:cstheme="minorHAnsi"/>
          <w:sz w:val="28"/>
          <w:szCs w:val="28"/>
        </w:rPr>
        <w:t xml:space="preserve">  </w:t>
      </w:r>
    </w:p>
    <w:p w14:paraId="5E762C04" w14:textId="3AA349FF" w:rsidR="002A6FCD" w:rsidRDefault="0061693D">
      <w:pPr>
        <w:rPr>
          <w:rFonts w:cstheme="minorHAnsi"/>
          <w:sz w:val="28"/>
          <w:szCs w:val="28"/>
        </w:rPr>
      </w:pPr>
      <w:r>
        <w:rPr>
          <w:rFonts w:cstheme="minorHAnsi"/>
          <w:noProof/>
          <w:sz w:val="28"/>
          <w:szCs w:val="28"/>
        </w:rPr>
        <w:drawing>
          <wp:inline distT="0" distB="0" distL="0" distR="0" wp14:anchorId="1850DBA1" wp14:editId="01CFC1D6">
            <wp:extent cx="2000250" cy="1276828"/>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33684" cy="1298170"/>
                    </a:xfrm>
                    <a:prstGeom prst="rect">
                      <a:avLst/>
                    </a:prstGeom>
                    <a:noFill/>
                  </pic:spPr>
                </pic:pic>
              </a:graphicData>
            </a:graphic>
          </wp:inline>
        </w:drawing>
      </w:r>
      <w:r>
        <w:rPr>
          <w:rFonts w:cstheme="minorHAnsi"/>
          <w:noProof/>
          <w:sz w:val="28"/>
          <w:szCs w:val="28"/>
        </w:rPr>
        <w:drawing>
          <wp:inline distT="0" distB="0" distL="0" distR="0" wp14:anchorId="1F821336" wp14:editId="41356610">
            <wp:extent cx="2320109" cy="1304925"/>
            <wp:effectExtent l="0" t="0" r="444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53088" cy="1323474"/>
                    </a:xfrm>
                    <a:prstGeom prst="rect">
                      <a:avLst/>
                    </a:prstGeom>
                    <a:noFill/>
                  </pic:spPr>
                </pic:pic>
              </a:graphicData>
            </a:graphic>
          </wp:inline>
        </w:drawing>
      </w:r>
    </w:p>
    <w:p w14:paraId="2D0C0E01" w14:textId="1A4BE285" w:rsidR="002A6FCD" w:rsidRPr="0097766D" w:rsidRDefault="0061693D">
      <w:pPr>
        <w:rPr>
          <w:rFonts w:cstheme="minorHAnsi"/>
          <w:b/>
          <w:sz w:val="28"/>
          <w:szCs w:val="28"/>
        </w:rPr>
      </w:pPr>
      <w:r w:rsidRPr="0097766D">
        <w:rPr>
          <w:rFonts w:cstheme="minorHAnsi"/>
          <w:b/>
          <w:sz w:val="28"/>
          <w:szCs w:val="28"/>
        </w:rPr>
        <w:t xml:space="preserve">Дидактическая игра </w:t>
      </w:r>
      <w:proofErr w:type="gramStart"/>
      <w:r w:rsidRPr="0097766D">
        <w:rPr>
          <w:rFonts w:cstheme="minorHAnsi"/>
          <w:b/>
          <w:sz w:val="28"/>
          <w:szCs w:val="28"/>
        </w:rPr>
        <w:t>« Математическая</w:t>
      </w:r>
      <w:proofErr w:type="gramEnd"/>
      <w:r w:rsidRPr="0097766D">
        <w:rPr>
          <w:rFonts w:cstheme="minorHAnsi"/>
          <w:b/>
          <w:sz w:val="28"/>
          <w:szCs w:val="28"/>
        </w:rPr>
        <w:t xml:space="preserve"> разминка»</w:t>
      </w:r>
    </w:p>
    <w:p w14:paraId="428200EC" w14:textId="77777777" w:rsidR="0061693D" w:rsidRPr="0097766D" w:rsidRDefault="0061693D">
      <w:pPr>
        <w:rPr>
          <w:rFonts w:cstheme="minorHAnsi"/>
          <w:sz w:val="28"/>
          <w:szCs w:val="28"/>
        </w:rPr>
      </w:pPr>
      <w:r w:rsidRPr="0097766D">
        <w:rPr>
          <w:rFonts w:cstheme="minorHAnsi"/>
          <w:b/>
          <w:sz w:val="28"/>
          <w:szCs w:val="28"/>
        </w:rPr>
        <w:t xml:space="preserve">Цель: </w:t>
      </w:r>
      <w:r w:rsidRPr="0097766D">
        <w:rPr>
          <w:rFonts w:cstheme="minorHAnsi"/>
          <w:sz w:val="28"/>
          <w:szCs w:val="28"/>
        </w:rPr>
        <w:t>учить понимать задачку, развивать логическое мышление.</w:t>
      </w:r>
    </w:p>
    <w:p w14:paraId="56D34D1C" w14:textId="77777777" w:rsidR="004A0A31" w:rsidRDefault="004A0A31">
      <w:pPr>
        <w:rPr>
          <w:rFonts w:cstheme="minorHAnsi"/>
          <w:sz w:val="28"/>
          <w:szCs w:val="28"/>
        </w:rPr>
      </w:pPr>
      <w:r>
        <w:rPr>
          <w:rFonts w:cstheme="minorHAnsi"/>
          <w:sz w:val="28"/>
          <w:szCs w:val="28"/>
        </w:rPr>
        <w:t xml:space="preserve">          </w:t>
      </w:r>
    </w:p>
    <w:p w14:paraId="28DF4C58" w14:textId="77777777" w:rsidR="004A0A31" w:rsidRDefault="00AF74AC">
      <w:pPr>
        <w:rPr>
          <w:rFonts w:cstheme="minorHAnsi"/>
          <w:sz w:val="28"/>
          <w:szCs w:val="28"/>
        </w:rPr>
      </w:pPr>
      <w:r>
        <w:rPr>
          <w:rFonts w:cstheme="minorHAnsi"/>
          <w:noProof/>
          <w:sz w:val="28"/>
          <w:szCs w:val="28"/>
        </w:rPr>
        <w:drawing>
          <wp:inline distT="0" distB="0" distL="0" distR="0" wp14:anchorId="7D2F6EA0" wp14:editId="43996DFA">
            <wp:extent cx="2028825" cy="1209308"/>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61708" cy="1228908"/>
                    </a:xfrm>
                    <a:prstGeom prst="rect">
                      <a:avLst/>
                    </a:prstGeom>
                    <a:noFill/>
                  </pic:spPr>
                </pic:pic>
              </a:graphicData>
            </a:graphic>
          </wp:inline>
        </w:drawing>
      </w:r>
      <w:r>
        <w:rPr>
          <w:rFonts w:cstheme="minorHAnsi"/>
          <w:sz w:val="28"/>
          <w:szCs w:val="28"/>
        </w:rPr>
        <w:t xml:space="preserve">     </w:t>
      </w:r>
      <w:r>
        <w:rPr>
          <w:rFonts w:cstheme="minorHAnsi"/>
          <w:noProof/>
          <w:sz w:val="28"/>
          <w:szCs w:val="28"/>
        </w:rPr>
        <w:drawing>
          <wp:inline distT="0" distB="0" distL="0" distR="0" wp14:anchorId="52E9F15A" wp14:editId="545B42C1">
            <wp:extent cx="1905000" cy="1215651"/>
            <wp:effectExtent l="0" t="0" r="0" b="381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39652" cy="1237764"/>
                    </a:xfrm>
                    <a:prstGeom prst="rect">
                      <a:avLst/>
                    </a:prstGeom>
                    <a:noFill/>
                  </pic:spPr>
                </pic:pic>
              </a:graphicData>
            </a:graphic>
          </wp:inline>
        </w:drawing>
      </w:r>
    </w:p>
    <w:p w14:paraId="570AE6C1" w14:textId="5539E3A6" w:rsidR="00AF74AC" w:rsidRPr="004A0A31" w:rsidRDefault="00AF74AC">
      <w:pPr>
        <w:rPr>
          <w:rFonts w:cstheme="minorHAnsi"/>
          <w:sz w:val="28"/>
          <w:szCs w:val="28"/>
        </w:rPr>
      </w:pPr>
      <w:r w:rsidRPr="0097766D">
        <w:rPr>
          <w:rFonts w:cstheme="minorHAnsi"/>
          <w:b/>
          <w:sz w:val="28"/>
          <w:szCs w:val="28"/>
        </w:rPr>
        <w:t xml:space="preserve">Дидактическая игра «На что похоже геометрические фигуры» </w:t>
      </w:r>
    </w:p>
    <w:p w14:paraId="58435107" w14:textId="77777777" w:rsidR="00185420" w:rsidRPr="0097766D" w:rsidRDefault="00AF74AC">
      <w:pPr>
        <w:rPr>
          <w:rFonts w:cstheme="minorHAnsi"/>
          <w:sz w:val="28"/>
          <w:szCs w:val="28"/>
        </w:rPr>
      </w:pPr>
      <w:r w:rsidRPr="0097766D">
        <w:rPr>
          <w:rFonts w:cstheme="minorHAnsi"/>
          <w:b/>
          <w:sz w:val="28"/>
          <w:szCs w:val="28"/>
        </w:rPr>
        <w:t xml:space="preserve">Цель: </w:t>
      </w:r>
      <w:r w:rsidRPr="0097766D">
        <w:rPr>
          <w:rFonts w:cstheme="minorHAnsi"/>
          <w:sz w:val="28"/>
          <w:szCs w:val="28"/>
        </w:rPr>
        <w:t>закреплять умение детей различать геометрические фигуры, угадывать на что она похожа; развивать пространственное мышление и фантазию у дошкольников.</w:t>
      </w:r>
    </w:p>
    <w:p w14:paraId="29886E5C" w14:textId="77777777" w:rsidR="00AF74AC" w:rsidRPr="00AF74AC" w:rsidRDefault="00AF74AC">
      <w:pPr>
        <w:rPr>
          <w:rFonts w:cstheme="minorHAnsi"/>
          <w:sz w:val="28"/>
          <w:szCs w:val="28"/>
        </w:rPr>
      </w:pPr>
      <w:r>
        <w:rPr>
          <w:rFonts w:cstheme="minorHAnsi"/>
          <w:noProof/>
          <w:sz w:val="28"/>
          <w:szCs w:val="28"/>
        </w:rPr>
        <w:drawing>
          <wp:inline distT="0" distB="0" distL="0" distR="0" wp14:anchorId="7C202FCB" wp14:editId="79D669F7">
            <wp:extent cx="2781300" cy="1564318"/>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04052" cy="1577115"/>
                    </a:xfrm>
                    <a:prstGeom prst="rect">
                      <a:avLst/>
                    </a:prstGeom>
                    <a:noFill/>
                  </pic:spPr>
                </pic:pic>
              </a:graphicData>
            </a:graphic>
          </wp:inline>
        </w:drawing>
      </w:r>
      <w:r>
        <w:rPr>
          <w:rFonts w:cstheme="minorHAnsi"/>
          <w:sz w:val="28"/>
          <w:szCs w:val="28"/>
        </w:rPr>
        <w:t xml:space="preserve">      </w:t>
      </w:r>
      <w:r>
        <w:rPr>
          <w:rFonts w:cstheme="minorHAnsi"/>
          <w:noProof/>
          <w:sz w:val="28"/>
          <w:szCs w:val="28"/>
        </w:rPr>
        <w:drawing>
          <wp:inline distT="0" distB="0" distL="0" distR="0" wp14:anchorId="31AC263D" wp14:editId="3443AF3A">
            <wp:extent cx="2714625" cy="1526817"/>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48669" cy="1545964"/>
                    </a:xfrm>
                    <a:prstGeom prst="rect">
                      <a:avLst/>
                    </a:prstGeom>
                    <a:noFill/>
                  </pic:spPr>
                </pic:pic>
              </a:graphicData>
            </a:graphic>
          </wp:inline>
        </w:drawing>
      </w:r>
    </w:p>
    <w:p w14:paraId="71FE79B7" w14:textId="77777777" w:rsidR="00185420" w:rsidRPr="0097766D" w:rsidRDefault="00185420">
      <w:pPr>
        <w:rPr>
          <w:rFonts w:cstheme="minorHAnsi"/>
          <w:b/>
          <w:sz w:val="28"/>
          <w:szCs w:val="28"/>
        </w:rPr>
      </w:pPr>
      <w:r w:rsidRPr="0097766D">
        <w:rPr>
          <w:rFonts w:cstheme="minorHAnsi"/>
          <w:b/>
          <w:sz w:val="28"/>
          <w:szCs w:val="28"/>
        </w:rPr>
        <w:t xml:space="preserve">Дидактическая игра </w:t>
      </w:r>
      <w:r w:rsidR="00B83754" w:rsidRPr="0097766D">
        <w:rPr>
          <w:rFonts w:cstheme="minorHAnsi"/>
          <w:b/>
          <w:sz w:val="28"/>
          <w:szCs w:val="28"/>
        </w:rPr>
        <w:t>«Собрать</w:t>
      </w:r>
      <w:r w:rsidRPr="0097766D">
        <w:rPr>
          <w:rFonts w:cstheme="minorHAnsi"/>
          <w:b/>
          <w:sz w:val="28"/>
          <w:szCs w:val="28"/>
        </w:rPr>
        <w:t xml:space="preserve"> фигурку»</w:t>
      </w:r>
    </w:p>
    <w:p w14:paraId="4A904775" w14:textId="2EB3E085" w:rsidR="00185420" w:rsidRDefault="00185420">
      <w:pPr>
        <w:rPr>
          <w:rFonts w:cstheme="minorHAnsi"/>
          <w:sz w:val="28"/>
          <w:szCs w:val="28"/>
        </w:rPr>
      </w:pPr>
      <w:r w:rsidRPr="0097766D">
        <w:rPr>
          <w:rFonts w:cstheme="minorHAnsi"/>
          <w:b/>
          <w:sz w:val="28"/>
          <w:szCs w:val="28"/>
        </w:rPr>
        <w:lastRenderedPageBreak/>
        <w:t>Цель:</w:t>
      </w:r>
      <w:r w:rsidR="00C30BDB" w:rsidRPr="0097766D">
        <w:rPr>
          <w:rFonts w:cstheme="minorHAnsi"/>
          <w:b/>
          <w:sz w:val="28"/>
          <w:szCs w:val="28"/>
        </w:rPr>
        <w:t xml:space="preserve"> </w:t>
      </w:r>
      <w:r w:rsidR="00C30BDB" w:rsidRPr="0097766D">
        <w:rPr>
          <w:rFonts w:cstheme="minorHAnsi"/>
          <w:sz w:val="28"/>
          <w:szCs w:val="28"/>
        </w:rPr>
        <w:t>развивать зрительное восприятие, научить детей различать геометрические фигуры, развивать мышление, воображение, память.</w:t>
      </w:r>
    </w:p>
    <w:p w14:paraId="45B9150C" w14:textId="77777777" w:rsidR="00B53760" w:rsidRPr="0097766D" w:rsidRDefault="00B53760">
      <w:pPr>
        <w:rPr>
          <w:rFonts w:cstheme="minorHAnsi"/>
          <w:sz w:val="28"/>
          <w:szCs w:val="28"/>
        </w:rPr>
      </w:pPr>
    </w:p>
    <w:p w14:paraId="1C123596" w14:textId="77777777" w:rsidR="00185420" w:rsidRDefault="00185420">
      <w:pPr>
        <w:rPr>
          <w:rFonts w:cstheme="minorHAnsi"/>
          <w:b/>
          <w:sz w:val="28"/>
          <w:szCs w:val="28"/>
        </w:rPr>
      </w:pPr>
      <w:r>
        <w:rPr>
          <w:rFonts w:cstheme="minorHAnsi"/>
          <w:b/>
          <w:noProof/>
          <w:sz w:val="28"/>
          <w:szCs w:val="28"/>
        </w:rPr>
        <w:drawing>
          <wp:inline distT="0" distB="0" distL="0" distR="0" wp14:anchorId="23A61F56" wp14:editId="370CE2DC">
            <wp:extent cx="2573897" cy="1447666"/>
            <wp:effectExtent l="0" t="0" r="0" b="63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flipH="1">
                      <a:off x="0" y="0"/>
                      <a:ext cx="2593581" cy="1458737"/>
                    </a:xfrm>
                    <a:prstGeom prst="rect">
                      <a:avLst/>
                    </a:prstGeom>
                    <a:noFill/>
                  </pic:spPr>
                </pic:pic>
              </a:graphicData>
            </a:graphic>
          </wp:inline>
        </w:drawing>
      </w:r>
      <w:r>
        <w:rPr>
          <w:rFonts w:cstheme="minorHAnsi"/>
          <w:b/>
          <w:sz w:val="28"/>
          <w:szCs w:val="28"/>
        </w:rPr>
        <w:t xml:space="preserve"> </w:t>
      </w:r>
      <w:r>
        <w:rPr>
          <w:rFonts w:cstheme="minorHAnsi"/>
          <w:b/>
          <w:noProof/>
          <w:sz w:val="28"/>
          <w:szCs w:val="28"/>
        </w:rPr>
        <w:drawing>
          <wp:inline distT="0" distB="0" distL="0" distR="0" wp14:anchorId="0467E9BE" wp14:editId="217ECD01">
            <wp:extent cx="2624940" cy="1476375"/>
            <wp:effectExtent l="0" t="0" r="444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38390" cy="1483940"/>
                    </a:xfrm>
                    <a:prstGeom prst="rect">
                      <a:avLst/>
                    </a:prstGeom>
                    <a:noFill/>
                  </pic:spPr>
                </pic:pic>
              </a:graphicData>
            </a:graphic>
          </wp:inline>
        </w:drawing>
      </w:r>
    </w:p>
    <w:p w14:paraId="019E8C6B" w14:textId="7A5F71DD" w:rsidR="00185420" w:rsidRPr="0097766D" w:rsidRDefault="00185420">
      <w:pPr>
        <w:rPr>
          <w:rFonts w:cstheme="minorHAnsi"/>
          <w:b/>
          <w:sz w:val="28"/>
          <w:szCs w:val="28"/>
        </w:rPr>
      </w:pPr>
      <w:r w:rsidRPr="0097766D">
        <w:rPr>
          <w:rFonts w:cstheme="minorHAnsi"/>
          <w:b/>
          <w:sz w:val="28"/>
          <w:szCs w:val="28"/>
        </w:rPr>
        <w:t xml:space="preserve">Игра </w:t>
      </w:r>
      <w:proofErr w:type="gramStart"/>
      <w:r w:rsidRPr="0097766D">
        <w:rPr>
          <w:rFonts w:cstheme="minorHAnsi"/>
          <w:b/>
          <w:sz w:val="28"/>
          <w:szCs w:val="28"/>
        </w:rPr>
        <w:t>« Фигурки</w:t>
      </w:r>
      <w:proofErr w:type="gramEnd"/>
      <w:r w:rsidRPr="0097766D">
        <w:rPr>
          <w:rFonts w:cstheme="minorHAnsi"/>
          <w:b/>
          <w:sz w:val="28"/>
          <w:szCs w:val="28"/>
        </w:rPr>
        <w:t xml:space="preserve"> из счетных палочек»</w:t>
      </w:r>
    </w:p>
    <w:p w14:paraId="3A7D9EF1" w14:textId="77777777" w:rsidR="006C4BE7" w:rsidRPr="0097766D" w:rsidRDefault="00185420">
      <w:pPr>
        <w:rPr>
          <w:rFonts w:cstheme="minorHAnsi"/>
          <w:sz w:val="28"/>
          <w:szCs w:val="28"/>
        </w:rPr>
      </w:pPr>
      <w:r w:rsidRPr="0097766D">
        <w:rPr>
          <w:rFonts w:cstheme="minorHAnsi"/>
          <w:b/>
          <w:sz w:val="28"/>
          <w:szCs w:val="28"/>
        </w:rPr>
        <w:t xml:space="preserve">Цель: </w:t>
      </w:r>
      <w:r w:rsidRPr="0097766D">
        <w:rPr>
          <w:rFonts w:cstheme="minorHAnsi"/>
          <w:sz w:val="28"/>
          <w:szCs w:val="28"/>
        </w:rPr>
        <w:t xml:space="preserve">развитие логического мышления и мелкой моторики рук. С помощью игры ребенок научиться </w:t>
      </w:r>
      <w:r w:rsidR="00FC3A12" w:rsidRPr="0097766D">
        <w:rPr>
          <w:rFonts w:cstheme="minorHAnsi"/>
          <w:sz w:val="28"/>
          <w:szCs w:val="28"/>
        </w:rPr>
        <w:t>составлять</w:t>
      </w:r>
      <w:r w:rsidRPr="0097766D">
        <w:rPr>
          <w:rFonts w:cstheme="minorHAnsi"/>
          <w:sz w:val="28"/>
          <w:szCs w:val="28"/>
        </w:rPr>
        <w:t xml:space="preserve"> геометрические фигуры из </w:t>
      </w:r>
      <w:r w:rsidR="00FC3A12" w:rsidRPr="0097766D">
        <w:rPr>
          <w:rFonts w:cstheme="minorHAnsi"/>
          <w:sz w:val="28"/>
          <w:szCs w:val="28"/>
        </w:rPr>
        <w:t>палочек</w:t>
      </w:r>
      <w:r w:rsidRPr="0097766D">
        <w:rPr>
          <w:rFonts w:cstheme="minorHAnsi"/>
          <w:sz w:val="28"/>
          <w:szCs w:val="28"/>
        </w:rPr>
        <w:t xml:space="preserve"> приемом </w:t>
      </w:r>
      <w:r w:rsidR="00FC3A12" w:rsidRPr="0097766D">
        <w:rPr>
          <w:rFonts w:cstheme="minorHAnsi"/>
          <w:sz w:val="28"/>
          <w:szCs w:val="28"/>
        </w:rPr>
        <w:t>пристроения</w:t>
      </w:r>
      <w:r w:rsidRPr="0097766D">
        <w:rPr>
          <w:rFonts w:cstheme="minorHAnsi"/>
          <w:sz w:val="28"/>
          <w:szCs w:val="28"/>
        </w:rPr>
        <w:t>. Игра содержит карточки</w:t>
      </w:r>
      <w:r w:rsidR="00FC3A12" w:rsidRPr="0097766D">
        <w:rPr>
          <w:rFonts w:cstheme="minorHAnsi"/>
          <w:sz w:val="28"/>
          <w:szCs w:val="28"/>
        </w:rPr>
        <w:t xml:space="preserve"> –</w:t>
      </w:r>
      <w:r w:rsidRPr="0097766D">
        <w:rPr>
          <w:rFonts w:cstheme="minorHAnsi"/>
          <w:sz w:val="28"/>
          <w:szCs w:val="28"/>
        </w:rPr>
        <w:t xml:space="preserve"> схема</w:t>
      </w:r>
      <w:r w:rsidR="00FC3A12" w:rsidRPr="0097766D">
        <w:rPr>
          <w:rFonts w:cstheme="minorHAnsi"/>
          <w:sz w:val="28"/>
          <w:szCs w:val="28"/>
        </w:rPr>
        <w:t>.</w:t>
      </w:r>
    </w:p>
    <w:p w14:paraId="004754A1" w14:textId="77777777" w:rsidR="006C4BE7" w:rsidRDefault="006C4BE7">
      <w:pPr>
        <w:rPr>
          <w:rFonts w:cstheme="minorHAnsi"/>
          <w:sz w:val="28"/>
          <w:szCs w:val="28"/>
        </w:rPr>
      </w:pPr>
      <w:r>
        <w:rPr>
          <w:noProof/>
        </w:rPr>
        <w:drawing>
          <wp:inline distT="0" distB="0" distL="0" distR="0" wp14:anchorId="188B74EF" wp14:editId="3911B8EF">
            <wp:extent cx="1323975" cy="973673"/>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36805" cy="983108"/>
                    </a:xfrm>
                    <a:prstGeom prst="rect">
                      <a:avLst/>
                    </a:prstGeom>
                    <a:noFill/>
                    <a:ln>
                      <a:noFill/>
                    </a:ln>
                  </pic:spPr>
                </pic:pic>
              </a:graphicData>
            </a:graphic>
          </wp:inline>
        </w:drawing>
      </w:r>
      <w:r>
        <w:rPr>
          <w:rFonts w:cstheme="minorHAnsi"/>
          <w:sz w:val="28"/>
          <w:szCs w:val="28"/>
        </w:rPr>
        <w:t xml:space="preserve">   </w:t>
      </w:r>
      <w:r>
        <w:rPr>
          <w:noProof/>
        </w:rPr>
        <w:drawing>
          <wp:inline distT="0" distB="0" distL="0" distR="0" wp14:anchorId="77F086EE" wp14:editId="61755E0E">
            <wp:extent cx="1343025" cy="987683"/>
            <wp:effectExtent l="0" t="0" r="0" b="317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flipV="1">
                      <a:off x="0" y="0"/>
                      <a:ext cx="1375712" cy="1011721"/>
                    </a:xfrm>
                    <a:prstGeom prst="rect">
                      <a:avLst/>
                    </a:prstGeom>
                    <a:noFill/>
                    <a:ln>
                      <a:noFill/>
                    </a:ln>
                  </pic:spPr>
                </pic:pic>
              </a:graphicData>
            </a:graphic>
          </wp:inline>
        </w:drawing>
      </w:r>
      <w:r>
        <w:rPr>
          <w:rFonts w:cstheme="minorHAnsi"/>
          <w:sz w:val="28"/>
          <w:szCs w:val="28"/>
        </w:rPr>
        <w:t xml:space="preserve">  </w:t>
      </w:r>
      <w:r>
        <w:rPr>
          <w:noProof/>
        </w:rPr>
        <w:drawing>
          <wp:inline distT="0" distB="0" distL="0" distR="0" wp14:anchorId="6EA63A31" wp14:editId="7A135458">
            <wp:extent cx="1440110" cy="981075"/>
            <wp:effectExtent l="0" t="0" r="825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71591" cy="1002522"/>
                    </a:xfrm>
                    <a:prstGeom prst="rect">
                      <a:avLst/>
                    </a:prstGeom>
                    <a:noFill/>
                    <a:ln>
                      <a:noFill/>
                    </a:ln>
                  </pic:spPr>
                </pic:pic>
              </a:graphicData>
            </a:graphic>
          </wp:inline>
        </w:drawing>
      </w:r>
      <w:r>
        <w:rPr>
          <w:rFonts w:cstheme="minorHAnsi"/>
          <w:sz w:val="28"/>
          <w:szCs w:val="28"/>
        </w:rPr>
        <w:t xml:space="preserve">  </w:t>
      </w:r>
      <w:r>
        <w:rPr>
          <w:rFonts w:cstheme="minorHAnsi"/>
          <w:noProof/>
          <w:sz w:val="28"/>
          <w:szCs w:val="28"/>
        </w:rPr>
        <w:drawing>
          <wp:inline distT="0" distB="0" distL="0" distR="0" wp14:anchorId="5297BF8F" wp14:editId="229CBA13">
            <wp:extent cx="1426845" cy="956945"/>
            <wp:effectExtent l="0" t="0" r="190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26845" cy="956945"/>
                    </a:xfrm>
                    <a:prstGeom prst="rect">
                      <a:avLst/>
                    </a:prstGeom>
                    <a:noFill/>
                  </pic:spPr>
                </pic:pic>
              </a:graphicData>
            </a:graphic>
          </wp:inline>
        </w:drawing>
      </w:r>
    </w:p>
    <w:p w14:paraId="4B865198" w14:textId="77777777" w:rsidR="006C4BE7" w:rsidRPr="00B83754" w:rsidRDefault="006C4BE7">
      <w:pPr>
        <w:rPr>
          <w:rFonts w:cstheme="minorHAnsi"/>
          <w:sz w:val="28"/>
          <w:szCs w:val="28"/>
        </w:rPr>
      </w:pPr>
      <w:r>
        <w:rPr>
          <w:noProof/>
        </w:rPr>
        <w:drawing>
          <wp:inline distT="0" distB="0" distL="0" distR="0" wp14:anchorId="719B3EAB" wp14:editId="6BC0292B">
            <wp:extent cx="1395082" cy="96202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flipV="1">
                      <a:off x="0" y="0"/>
                      <a:ext cx="1440020" cy="993014"/>
                    </a:xfrm>
                    <a:prstGeom prst="rect">
                      <a:avLst/>
                    </a:prstGeom>
                    <a:noFill/>
                    <a:ln>
                      <a:noFill/>
                    </a:ln>
                  </pic:spPr>
                </pic:pic>
              </a:graphicData>
            </a:graphic>
          </wp:inline>
        </w:drawing>
      </w:r>
      <w:r>
        <w:rPr>
          <w:rFonts w:cstheme="minorHAnsi"/>
          <w:sz w:val="28"/>
          <w:szCs w:val="28"/>
        </w:rPr>
        <w:t xml:space="preserve">  </w:t>
      </w:r>
      <w:r>
        <w:rPr>
          <w:rFonts w:cstheme="minorHAnsi"/>
          <w:noProof/>
          <w:sz w:val="28"/>
          <w:szCs w:val="28"/>
        </w:rPr>
        <w:drawing>
          <wp:inline distT="0" distB="0" distL="0" distR="0" wp14:anchorId="45F84AFC" wp14:editId="616182D5">
            <wp:extent cx="1352550" cy="974023"/>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66423" cy="984014"/>
                    </a:xfrm>
                    <a:prstGeom prst="rect">
                      <a:avLst/>
                    </a:prstGeom>
                    <a:noFill/>
                  </pic:spPr>
                </pic:pic>
              </a:graphicData>
            </a:graphic>
          </wp:inline>
        </w:drawing>
      </w:r>
      <w:r>
        <w:rPr>
          <w:rFonts w:cstheme="minorHAnsi"/>
          <w:sz w:val="28"/>
          <w:szCs w:val="28"/>
        </w:rPr>
        <w:t xml:space="preserve">  </w:t>
      </w:r>
      <w:r>
        <w:rPr>
          <w:rFonts w:cstheme="minorHAnsi"/>
          <w:noProof/>
          <w:sz w:val="28"/>
          <w:szCs w:val="28"/>
        </w:rPr>
        <w:drawing>
          <wp:inline distT="0" distB="0" distL="0" distR="0" wp14:anchorId="74E504AF" wp14:editId="10F1AF94">
            <wp:extent cx="1390650" cy="944994"/>
            <wp:effectExtent l="0" t="0" r="0" b="762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97251" cy="949480"/>
                    </a:xfrm>
                    <a:prstGeom prst="rect">
                      <a:avLst/>
                    </a:prstGeom>
                    <a:noFill/>
                  </pic:spPr>
                </pic:pic>
              </a:graphicData>
            </a:graphic>
          </wp:inline>
        </w:drawing>
      </w:r>
    </w:p>
    <w:p w14:paraId="45334CD2" w14:textId="77777777" w:rsidR="00B53760" w:rsidRDefault="00B53760">
      <w:pPr>
        <w:rPr>
          <w:rFonts w:cstheme="minorHAnsi"/>
          <w:b/>
          <w:sz w:val="28"/>
          <w:szCs w:val="28"/>
        </w:rPr>
      </w:pPr>
    </w:p>
    <w:p w14:paraId="7AF51B65" w14:textId="71E04E93" w:rsidR="00FC3A12" w:rsidRPr="0097766D" w:rsidRDefault="00FC3A12">
      <w:pPr>
        <w:rPr>
          <w:rFonts w:cstheme="minorHAnsi"/>
          <w:b/>
          <w:sz w:val="28"/>
          <w:szCs w:val="28"/>
        </w:rPr>
      </w:pPr>
      <w:r w:rsidRPr="0097766D">
        <w:rPr>
          <w:rFonts w:cstheme="minorHAnsi"/>
          <w:b/>
          <w:sz w:val="28"/>
          <w:szCs w:val="28"/>
        </w:rPr>
        <w:t xml:space="preserve">Игра </w:t>
      </w:r>
      <w:proofErr w:type="gramStart"/>
      <w:r w:rsidRPr="0097766D">
        <w:rPr>
          <w:rFonts w:cstheme="minorHAnsi"/>
          <w:b/>
          <w:sz w:val="28"/>
          <w:szCs w:val="28"/>
        </w:rPr>
        <w:t>« Дни</w:t>
      </w:r>
      <w:proofErr w:type="gramEnd"/>
      <w:r w:rsidRPr="0097766D">
        <w:rPr>
          <w:rFonts w:cstheme="minorHAnsi"/>
          <w:b/>
          <w:sz w:val="28"/>
          <w:szCs w:val="28"/>
        </w:rPr>
        <w:t xml:space="preserve"> недели»</w:t>
      </w:r>
    </w:p>
    <w:p w14:paraId="2828DE7D" w14:textId="77777777" w:rsidR="00C30BDB" w:rsidRPr="0097766D" w:rsidRDefault="00FC3A12">
      <w:pPr>
        <w:rPr>
          <w:rFonts w:cstheme="minorHAnsi"/>
          <w:sz w:val="28"/>
          <w:szCs w:val="28"/>
        </w:rPr>
      </w:pPr>
      <w:r w:rsidRPr="0097766D">
        <w:rPr>
          <w:rFonts w:cstheme="minorHAnsi"/>
          <w:b/>
          <w:sz w:val="28"/>
          <w:szCs w:val="28"/>
        </w:rPr>
        <w:t xml:space="preserve">Цель: </w:t>
      </w:r>
      <w:r w:rsidRPr="0097766D">
        <w:rPr>
          <w:rFonts w:cstheme="minorHAnsi"/>
          <w:sz w:val="28"/>
          <w:szCs w:val="28"/>
        </w:rPr>
        <w:t xml:space="preserve">знакомить с днями недели, закреплять названия и </w:t>
      </w:r>
      <w:r w:rsidR="00B83754" w:rsidRPr="0097766D">
        <w:rPr>
          <w:rFonts w:cstheme="minorHAnsi"/>
          <w:sz w:val="28"/>
          <w:szCs w:val="28"/>
        </w:rPr>
        <w:t xml:space="preserve">  </w:t>
      </w:r>
      <w:r w:rsidRPr="0097766D">
        <w:rPr>
          <w:rFonts w:cstheme="minorHAnsi"/>
          <w:sz w:val="28"/>
          <w:szCs w:val="28"/>
        </w:rPr>
        <w:t>последовательность, умение различать и называть цвета.</w:t>
      </w:r>
    </w:p>
    <w:p w14:paraId="69F2C8DE" w14:textId="77777777" w:rsidR="005852DE" w:rsidRDefault="00C30BDB">
      <w:pPr>
        <w:rPr>
          <w:rFonts w:cstheme="minorHAnsi"/>
          <w:b/>
          <w:sz w:val="32"/>
          <w:szCs w:val="32"/>
        </w:rPr>
      </w:pPr>
      <w:r>
        <w:rPr>
          <w:noProof/>
        </w:rPr>
        <w:drawing>
          <wp:inline distT="0" distB="0" distL="0" distR="0" wp14:anchorId="22E979F0" wp14:editId="71F7B65D">
            <wp:extent cx="4457700" cy="17145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06833" cy="1733397"/>
                    </a:xfrm>
                    <a:prstGeom prst="rect">
                      <a:avLst/>
                    </a:prstGeom>
                    <a:noFill/>
                    <a:ln>
                      <a:noFill/>
                    </a:ln>
                  </pic:spPr>
                </pic:pic>
              </a:graphicData>
            </a:graphic>
          </wp:inline>
        </w:drawing>
      </w:r>
    </w:p>
    <w:p w14:paraId="2967379B" w14:textId="77777777" w:rsidR="00B53760" w:rsidRDefault="00B53760">
      <w:pPr>
        <w:rPr>
          <w:rFonts w:cstheme="minorHAnsi"/>
          <w:b/>
          <w:sz w:val="28"/>
          <w:szCs w:val="28"/>
        </w:rPr>
      </w:pPr>
    </w:p>
    <w:p w14:paraId="42EC315C" w14:textId="602C9544" w:rsidR="00B83754" w:rsidRPr="0097766D" w:rsidRDefault="00B83754">
      <w:pPr>
        <w:rPr>
          <w:rFonts w:cstheme="minorHAnsi"/>
          <w:sz w:val="28"/>
          <w:szCs w:val="28"/>
        </w:rPr>
      </w:pPr>
      <w:r w:rsidRPr="0097766D">
        <w:rPr>
          <w:rFonts w:cstheme="minorHAnsi"/>
          <w:b/>
          <w:sz w:val="28"/>
          <w:szCs w:val="28"/>
        </w:rPr>
        <w:lastRenderedPageBreak/>
        <w:t xml:space="preserve">Игра </w:t>
      </w:r>
      <w:proofErr w:type="gramStart"/>
      <w:r w:rsidRPr="0097766D">
        <w:rPr>
          <w:rFonts w:cstheme="minorHAnsi"/>
          <w:b/>
          <w:sz w:val="28"/>
          <w:szCs w:val="28"/>
        </w:rPr>
        <w:t xml:space="preserve">« </w:t>
      </w:r>
      <w:r w:rsidR="00C30BDB" w:rsidRPr="0097766D">
        <w:rPr>
          <w:rFonts w:cstheme="minorHAnsi"/>
          <w:b/>
          <w:sz w:val="28"/>
          <w:szCs w:val="28"/>
        </w:rPr>
        <w:t>Танграм</w:t>
      </w:r>
      <w:proofErr w:type="gramEnd"/>
      <w:r w:rsidRPr="0097766D">
        <w:rPr>
          <w:rFonts w:cstheme="minorHAnsi"/>
          <w:b/>
          <w:sz w:val="28"/>
          <w:szCs w:val="28"/>
        </w:rPr>
        <w:t>»</w:t>
      </w:r>
    </w:p>
    <w:p w14:paraId="7A2E68FD" w14:textId="22920AB0" w:rsidR="00C30BDB" w:rsidRDefault="00C30BDB">
      <w:pPr>
        <w:rPr>
          <w:rFonts w:cstheme="minorHAnsi"/>
          <w:sz w:val="28"/>
          <w:szCs w:val="28"/>
        </w:rPr>
      </w:pPr>
      <w:r w:rsidRPr="0097766D">
        <w:rPr>
          <w:rFonts w:cstheme="minorHAnsi"/>
          <w:b/>
          <w:sz w:val="28"/>
          <w:szCs w:val="28"/>
        </w:rPr>
        <w:t>Цель</w:t>
      </w:r>
      <w:r w:rsidRPr="0097766D">
        <w:rPr>
          <w:rFonts w:cstheme="minorHAnsi"/>
          <w:sz w:val="28"/>
          <w:szCs w:val="28"/>
        </w:rPr>
        <w:t>: научить логически мыслить, выделять геометрические фигуры,</w:t>
      </w:r>
      <w:r w:rsidR="005852DE" w:rsidRPr="0097766D">
        <w:rPr>
          <w:rFonts w:cstheme="minorHAnsi"/>
          <w:sz w:val="28"/>
          <w:szCs w:val="28"/>
        </w:rPr>
        <w:t xml:space="preserve"> создавать</w:t>
      </w:r>
      <w:r w:rsidRPr="0097766D">
        <w:rPr>
          <w:rFonts w:cstheme="minorHAnsi"/>
          <w:sz w:val="28"/>
          <w:szCs w:val="28"/>
        </w:rPr>
        <w:t xml:space="preserve"> заданную фигуру, развивает мелкую моторику, воспитывает усидчивость и терпение</w:t>
      </w:r>
    </w:p>
    <w:p w14:paraId="7F04DD3D" w14:textId="77CD1058" w:rsidR="00B53760" w:rsidRPr="0097766D" w:rsidRDefault="00B53760">
      <w:pPr>
        <w:rPr>
          <w:rFonts w:cstheme="minorHAnsi"/>
          <w:sz w:val="28"/>
          <w:szCs w:val="28"/>
        </w:rPr>
      </w:pPr>
      <w:r>
        <w:rPr>
          <w:rFonts w:cstheme="minorHAnsi"/>
          <w:sz w:val="28"/>
          <w:szCs w:val="28"/>
        </w:rPr>
        <w:t xml:space="preserve">                    </w:t>
      </w:r>
      <w:r>
        <w:rPr>
          <w:rFonts w:cstheme="minorHAnsi"/>
          <w:noProof/>
          <w:sz w:val="28"/>
          <w:szCs w:val="28"/>
        </w:rPr>
        <w:drawing>
          <wp:inline distT="0" distB="0" distL="0" distR="0" wp14:anchorId="3AF0E2BF" wp14:editId="1FA4918D">
            <wp:extent cx="2476500" cy="1311596"/>
            <wp:effectExtent l="0" t="0" r="0" b="317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84850" cy="1316018"/>
                    </a:xfrm>
                    <a:prstGeom prst="rect">
                      <a:avLst/>
                    </a:prstGeom>
                    <a:noFill/>
                  </pic:spPr>
                </pic:pic>
              </a:graphicData>
            </a:graphic>
          </wp:inline>
        </w:drawing>
      </w:r>
    </w:p>
    <w:p w14:paraId="617EB88E" w14:textId="77777777" w:rsidR="006C4BE7" w:rsidRDefault="00B22901">
      <w:pPr>
        <w:rPr>
          <w:rFonts w:cstheme="minorHAnsi"/>
          <w:b/>
          <w:sz w:val="36"/>
          <w:szCs w:val="36"/>
        </w:rPr>
      </w:pPr>
      <w:r>
        <w:rPr>
          <w:noProof/>
        </w:rPr>
        <w:drawing>
          <wp:inline distT="0" distB="0" distL="0" distR="0" wp14:anchorId="471C073E" wp14:editId="194EC04D">
            <wp:extent cx="1365788" cy="1343025"/>
            <wp:effectExtent l="0" t="0" r="635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65788" cy="1343025"/>
                    </a:xfrm>
                    <a:prstGeom prst="rect">
                      <a:avLst/>
                    </a:prstGeom>
                    <a:noFill/>
                    <a:ln>
                      <a:noFill/>
                    </a:ln>
                  </pic:spPr>
                </pic:pic>
              </a:graphicData>
            </a:graphic>
          </wp:inline>
        </w:drawing>
      </w:r>
      <w:r>
        <w:rPr>
          <w:noProof/>
        </w:rPr>
        <w:drawing>
          <wp:inline distT="0" distB="0" distL="0" distR="0" wp14:anchorId="7D33F73A" wp14:editId="4DA0612F">
            <wp:extent cx="1327355" cy="1285875"/>
            <wp:effectExtent l="0" t="0" r="635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356078" cy="1313701"/>
                    </a:xfrm>
                    <a:prstGeom prst="rect">
                      <a:avLst/>
                    </a:prstGeom>
                    <a:noFill/>
                    <a:ln>
                      <a:noFill/>
                    </a:ln>
                  </pic:spPr>
                </pic:pic>
              </a:graphicData>
            </a:graphic>
          </wp:inline>
        </w:drawing>
      </w:r>
      <w:r>
        <w:rPr>
          <w:noProof/>
        </w:rPr>
        <w:drawing>
          <wp:inline distT="0" distB="0" distL="0" distR="0" wp14:anchorId="1CBD1E52" wp14:editId="1E40E5E4">
            <wp:extent cx="1710690" cy="1295003"/>
            <wp:effectExtent l="0" t="0" r="3810" b="63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754992" cy="1328540"/>
                    </a:xfrm>
                    <a:prstGeom prst="rect">
                      <a:avLst/>
                    </a:prstGeom>
                    <a:noFill/>
                    <a:ln>
                      <a:noFill/>
                    </a:ln>
                  </pic:spPr>
                </pic:pic>
              </a:graphicData>
            </a:graphic>
          </wp:inline>
        </w:drawing>
      </w:r>
      <w:r>
        <w:rPr>
          <w:noProof/>
        </w:rPr>
        <w:drawing>
          <wp:inline distT="0" distB="0" distL="0" distR="0" wp14:anchorId="3AC014D9" wp14:editId="75ECAB6F">
            <wp:extent cx="1476375" cy="1210310"/>
            <wp:effectExtent l="0" t="0" r="9525" b="889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511773" cy="1239329"/>
                    </a:xfrm>
                    <a:prstGeom prst="rect">
                      <a:avLst/>
                    </a:prstGeom>
                    <a:noFill/>
                    <a:ln>
                      <a:noFill/>
                    </a:ln>
                  </pic:spPr>
                </pic:pic>
              </a:graphicData>
            </a:graphic>
          </wp:inline>
        </w:drawing>
      </w:r>
    </w:p>
    <w:p w14:paraId="275D03FF" w14:textId="77777777" w:rsidR="005852DE" w:rsidRPr="0097766D" w:rsidRDefault="005852DE">
      <w:pPr>
        <w:rPr>
          <w:rFonts w:cstheme="minorHAnsi"/>
          <w:b/>
          <w:sz w:val="28"/>
          <w:szCs w:val="28"/>
        </w:rPr>
      </w:pPr>
    </w:p>
    <w:p w14:paraId="11D499DF" w14:textId="77777777" w:rsidR="00A16081" w:rsidRDefault="00A16081">
      <w:pPr>
        <w:rPr>
          <w:rFonts w:cstheme="minorHAnsi"/>
          <w:b/>
          <w:sz w:val="28"/>
          <w:szCs w:val="28"/>
        </w:rPr>
      </w:pPr>
    </w:p>
    <w:p w14:paraId="557B0929" w14:textId="7C13774C" w:rsidR="00B83754" w:rsidRPr="0097766D" w:rsidRDefault="00B22901">
      <w:pPr>
        <w:rPr>
          <w:rFonts w:cstheme="minorHAnsi"/>
          <w:b/>
          <w:sz w:val="28"/>
          <w:szCs w:val="28"/>
        </w:rPr>
      </w:pPr>
      <w:proofErr w:type="gramStart"/>
      <w:r w:rsidRPr="0097766D">
        <w:rPr>
          <w:rFonts w:cstheme="minorHAnsi"/>
          <w:b/>
          <w:sz w:val="28"/>
          <w:szCs w:val="28"/>
        </w:rPr>
        <w:t>Игра  «</w:t>
      </w:r>
      <w:proofErr w:type="gramEnd"/>
      <w:r w:rsidRPr="0097766D">
        <w:rPr>
          <w:rFonts w:cstheme="minorHAnsi"/>
          <w:b/>
          <w:sz w:val="28"/>
          <w:szCs w:val="28"/>
        </w:rPr>
        <w:t>Времена года»</w:t>
      </w:r>
    </w:p>
    <w:p w14:paraId="6C1B411C" w14:textId="77777777" w:rsidR="003A0476" w:rsidRPr="0097766D" w:rsidRDefault="00B22901">
      <w:pPr>
        <w:rPr>
          <w:rFonts w:cstheme="minorHAnsi"/>
          <w:sz w:val="28"/>
          <w:szCs w:val="28"/>
        </w:rPr>
      </w:pPr>
      <w:r w:rsidRPr="0097766D">
        <w:rPr>
          <w:rFonts w:cstheme="minorHAnsi"/>
          <w:b/>
          <w:sz w:val="28"/>
          <w:szCs w:val="28"/>
        </w:rPr>
        <w:t xml:space="preserve">Цель: </w:t>
      </w:r>
      <w:r w:rsidRPr="0097766D">
        <w:rPr>
          <w:rFonts w:cstheme="minorHAnsi"/>
          <w:sz w:val="28"/>
          <w:szCs w:val="28"/>
        </w:rPr>
        <w:t xml:space="preserve">формирование у детей дошкольного возраста </w:t>
      </w:r>
      <w:r w:rsidR="003A0476" w:rsidRPr="0097766D">
        <w:rPr>
          <w:rFonts w:cstheme="minorHAnsi"/>
          <w:sz w:val="28"/>
          <w:szCs w:val="28"/>
        </w:rPr>
        <w:t>представлений</w:t>
      </w:r>
      <w:r w:rsidRPr="0097766D">
        <w:rPr>
          <w:rFonts w:cstheme="minorHAnsi"/>
          <w:sz w:val="28"/>
          <w:szCs w:val="28"/>
        </w:rPr>
        <w:t xml:space="preserve"> об окружающем и</w:t>
      </w:r>
      <w:r w:rsidR="003A0476" w:rsidRPr="0097766D">
        <w:rPr>
          <w:rFonts w:cstheme="minorHAnsi"/>
          <w:sz w:val="28"/>
          <w:szCs w:val="28"/>
        </w:rPr>
        <w:t>г</w:t>
      </w:r>
      <w:r w:rsidRPr="0097766D">
        <w:rPr>
          <w:rFonts w:cstheme="minorHAnsi"/>
          <w:sz w:val="28"/>
          <w:szCs w:val="28"/>
        </w:rPr>
        <w:t xml:space="preserve">ре – о делении года на четыре времени, каждая из которых делиться на три месяца; - выработка умений различать </w:t>
      </w:r>
      <w:r w:rsidR="003A0476" w:rsidRPr="0097766D">
        <w:rPr>
          <w:rFonts w:cstheme="minorHAnsi"/>
          <w:sz w:val="28"/>
          <w:szCs w:val="28"/>
        </w:rPr>
        <w:t>месяца</w:t>
      </w:r>
      <w:r w:rsidRPr="0097766D">
        <w:rPr>
          <w:rFonts w:cstheme="minorHAnsi"/>
          <w:sz w:val="28"/>
          <w:szCs w:val="28"/>
        </w:rPr>
        <w:t xml:space="preserve"> по природным явлениям, приметам, характерным </w:t>
      </w:r>
      <w:r w:rsidR="003A0476" w:rsidRPr="0097766D">
        <w:rPr>
          <w:rFonts w:cstheme="minorHAnsi"/>
          <w:sz w:val="28"/>
          <w:szCs w:val="28"/>
        </w:rPr>
        <w:t>особенностям</w:t>
      </w:r>
      <w:r w:rsidRPr="0097766D">
        <w:rPr>
          <w:rFonts w:cstheme="minorHAnsi"/>
          <w:sz w:val="28"/>
          <w:szCs w:val="28"/>
        </w:rPr>
        <w:t xml:space="preserve"> видов деятельности людей, одежды;-активизация детского внимания,</w:t>
      </w:r>
      <w:r w:rsidR="003A0476" w:rsidRPr="0097766D">
        <w:rPr>
          <w:rFonts w:cstheme="minorHAnsi"/>
          <w:sz w:val="28"/>
          <w:szCs w:val="28"/>
        </w:rPr>
        <w:t xml:space="preserve"> </w:t>
      </w:r>
      <w:r w:rsidRPr="0097766D">
        <w:rPr>
          <w:rFonts w:cstheme="minorHAnsi"/>
          <w:sz w:val="28"/>
          <w:szCs w:val="28"/>
        </w:rPr>
        <w:t>развитие всех компонентов устной речи, памяти, мышления, эмоций</w:t>
      </w:r>
      <w:r w:rsidR="003A0476" w:rsidRPr="0097766D">
        <w:rPr>
          <w:rFonts w:cstheme="minorHAnsi"/>
          <w:sz w:val="28"/>
          <w:szCs w:val="28"/>
        </w:rPr>
        <w:t>;-воспитание осознанного и правильного отношения к природе.</w:t>
      </w:r>
    </w:p>
    <w:p w14:paraId="6C9DB97E" w14:textId="6DBBD1DE" w:rsidR="00FC3A12" w:rsidRDefault="003A0476">
      <w:pPr>
        <w:rPr>
          <w:rFonts w:cstheme="minorHAnsi"/>
          <w:sz w:val="28"/>
          <w:szCs w:val="28"/>
        </w:rPr>
      </w:pPr>
      <w:r>
        <w:rPr>
          <w:noProof/>
        </w:rPr>
        <w:drawing>
          <wp:inline distT="0" distB="0" distL="0" distR="0" wp14:anchorId="1379C307" wp14:editId="413BA734">
            <wp:extent cx="2194174" cy="216217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234751" cy="2202160"/>
                    </a:xfrm>
                    <a:prstGeom prst="rect">
                      <a:avLst/>
                    </a:prstGeom>
                    <a:noFill/>
                    <a:ln>
                      <a:noFill/>
                    </a:ln>
                  </pic:spPr>
                </pic:pic>
              </a:graphicData>
            </a:graphic>
          </wp:inline>
        </w:drawing>
      </w:r>
      <w:r w:rsidR="00B53760">
        <w:rPr>
          <w:rFonts w:cstheme="minorHAnsi"/>
          <w:sz w:val="28"/>
          <w:szCs w:val="28"/>
        </w:rPr>
        <w:t xml:space="preserve">                                   </w:t>
      </w:r>
      <w:r>
        <w:rPr>
          <w:noProof/>
        </w:rPr>
        <w:drawing>
          <wp:inline distT="0" distB="0" distL="0" distR="0" wp14:anchorId="288A508E" wp14:editId="5D41292E">
            <wp:extent cx="2148746" cy="2162175"/>
            <wp:effectExtent l="0" t="0" r="444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168673" cy="2182227"/>
                    </a:xfrm>
                    <a:prstGeom prst="rect">
                      <a:avLst/>
                    </a:prstGeom>
                    <a:noFill/>
                    <a:ln>
                      <a:noFill/>
                    </a:ln>
                  </pic:spPr>
                </pic:pic>
              </a:graphicData>
            </a:graphic>
          </wp:inline>
        </w:drawing>
      </w:r>
    </w:p>
    <w:p w14:paraId="79E20D62" w14:textId="77777777" w:rsidR="003A0476" w:rsidRPr="0097766D" w:rsidRDefault="0008428F">
      <w:pPr>
        <w:rPr>
          <w:rFonts w:cstheme="minorHAnsi"/>
          <w:b/>
          <w:sz w:val="28"/>
          <w:szCs w:val="28"/>
        </w:rPr>
      </w:pPr>
      <w:r w:rsidRPr="0097766D">
        <w:rPr>
          <w:rFonts w:cstheme="minorHAnsi"/>
          <w:b/>
          <w:sz w:val="28"/>
          <w:szCs w:val="28"/>
        </w:rPr>
        <w:lastRenderedPageBreak/>
        <w:t>Игра «Божья коровка»</w:t>
      </w:r>
    </w:p>
    <w:p w14:paraId="7028571E" w14:textId="77777777" w:rsidR="00206D38" w:rsidRPr="0097766D" w:rsidRDefault="00206D38">
      <w:pPr>
        <w:rPr>
          <w:rFonts w:cstheme="minorHAnsi"/>
          <w:sz w:val="28"/>
          <w:szCs w:val="28"/>
        </w:rPr>
      </w:pPr>
      <w:r w:rsidRPr="0097766D">
        <w:rPr>
          <w:rFonts w:cstheme="minorHAnsi"/>
          <w:b/>
          <w:sz w:val="28"/>
          <w:szCs w:val="28"/>
        </w:rPr>
        <w:t>Цель</w:t>
      </w:r>
      <w:r w:rsidRPr="0097766D">
        <w:rPr>
          <w:rFonts w:cstheme="minorHAnsi"/>
          <w:sz w:val="28"/>
          <w:szCs w:val="28"/>
        </w:rPr>
        <w:t>: изучение цифр и счета, развитие мелкой моторики, формирует у детей представление об отношениях чисел в числовом ряду, учить определять и называть предыдущее и последующее число по отношению к названному, развивает мыслительные навыки, учит ориентироваться на плоскости, и сравнивать числа и цифры</w:t>
      </w:r>
    </w:p>
    <w:p w14:paraId="56A3171A" w14:textId="29C6BD49" w:rsidR="00FA5ABF" w:rsidRPr="00206D38" w:rsidRDefault="00FA5ABF">
      <w:pPr>
        <w:rPr>
          <w:rFonts w:cstheme="minorHAnsi"/>
          <w:sz w:val="24"/>
          <w:szCs w:val="24"/>
        </w:rPr>
      </w:pPr>
      <w:r>
        <w:rPr>
          <w:rFonts w:cstheme="minorHAnsi"/>
          <w:sz w:val="24"/>
          <w:szCs w:val="24"/>
        </w:rPr>
        <w:t xml:space="preserve">                       </w:t>
      </w:r>
      <w:r w:rsidR="0097766D">
        <w:rPr>
          <w:rFonts w:cstheme="minorHAnsi"/>
          <w:noProof/>
          <w:sz w:val="24"/>
          <w:szCs w:val="24"/>
        </w:rPr>
        <w:drawing>
          <wp:inline distT="0" distB="0" distL="0" distR="0" wp14:anchorId="4F421E08" wp14:editId="396BA687">
            <wp:extent cx="2675900" cy="148590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5">
                      <a:extLst>
                        <a:ext uri="{28A0092B-C50C-407E-A947-70E740481C1C}">
                          <a14:useLocalDpi xmlns:a14="http://schemas.microsoft.com/office/drawing/2010/main" val="0"/>
                        </a:ext>
                      </a:extLst>
                    </a:blip>
                    <a:srcRect l="8000" t="5642" b="7552"/>
                    <a:stretch/>
                  </pic:blipFill>
                  <pic:spPr bwMode="auto">
                    <a:xfrm>
                      <a:off x="0" y="0"/>
                      <a:ext cx="2724521" cy="1512899"/>
                    </a:xfrm>
                    <a:prstGeom prst="rect">
                      <a:avLst/>
                    </a:prstGeom>
                    <a:noFill/>
                    <a:ln>
                      <a:noFill/>
                    </a:ln>
                    <a:extLst>
                      <a:ext uri="{53640926-AAD7-44D8-BBD7-CCE9431645EC}">
                        <a14:shadowObscured xmlns:a14="http://schemas.microsoft.com/office/drawing/2010/main"/>
                      </a:ext>
                    </a:extLst>
                  </pic:spPr>
                </pic:pic>
              </a:graphicData>
            </a:graphic>
          </wp:inline>
        </w:drawing>
      </w:r>
      <w:r>
        <w:rPr>
          <w:rFonts w:cstheme="minorHAnsi"/>
          <w:sz w:val="24"/>
          <w:szCs w:val="24"/>
        </w:rPr>
        <w:t xml:space="preserve">   </w:t>
      </w:r>
    </w:p>
    <w:p w14:paraId="49BA2E5D" w14:textId="77777777" w:rsidR="0008428F" w:rsidRPr="0097766D" w:rsidRDefault="0008428F">
      <w:pPr>
        <w:rPr>
          <w:rFonts w:cstheme="minorHAnsi"/>
          <w:b/>
          <w:sz w:val="28"/>
          <w:szCs w:val="28"/>
        </w:rPr>
      </w:pPr>
      <w:r w:rsidRPr="0097766D">
        <w:rPr>
          <w:rFonts w:cstheme="minorHAnsi"/>
          <w:b/>
          <w:sz w:val="28"/>
          <w:szCs w:val="28"/>
        </w:rPr>
        <w:t xml:space="preserve">Игра </w:t>
      </w:r>
      <w:proofErr w:type="gramStart"/>
      <w:r w:rsidRPr="0097766D">
        <w:rPr>
          <w:rFonts w:cstheme="minorHAnsi"/>
          <w:b/>
          <w:sz w:val="28"/>
          <w:szCs w:val="28"/>
        </w:rPr>
        <w:t>« Математическая</w:t>
      </w:r>
      <w:proofErr w:type="gramEnd"/>
      <w:r w:rsidRPr="0097766D">
        <w:rPr>
          <w:rFonts w:cstheme="minorHAnsi"/>
          <w:b/>
          <w:sz w:val="28"/>
          <w:szCs w:val="28"/>
        </w:rPr>
        <w:t xml:space="preserve"> гусеница»</w:t>
      </w:r>
    </w:p>
    <w:p w14:paraId="06919189" w14:textId="77777777" w:rsidR="0008428F" w:rsidRPr="0097766D" w:rsidRDefault="0008428F" w:rsidP="0008428F">
      <w:pPr>
        <w:rPr>
          <w:rFonts w:cstheme="minorHAnsi"/>
          <w:sz w:val="28"/>
          <w:szCs w:val="28"/>
        </w:rPr>
      </w:pPr>
      <w:r w:rsidRPr="0097766D">
        <w:rPr>
          <w:rFonts w:cstheme="minorHAnsi"/>
          <w:b/>
          <w:sz w:val="28"/>
          <w:szCs w:val="28"/>
        </w:rPr>
        <w:t>Цель: -</w:t>
      </w:r>
      <w:r w:rsidRPr="0097766D">
        <w:rPr>
          <w:rFonts w:cstheme="minorHAnsi"/>
          <w:sz w:val="28"/>
          <w:szCs w:val="28"/>
        </w:rPr>
        <w:t xml:space="preserve"> вести порядковый счет; соотносить цифру с определенным количеством</w:t>
      </w:r>
    </w:p>
    <w:p w14:paraId="1988EFE4" w14:textId="241FABD9" w:rsidR="0008428F" w:rsidRPr="0097766D" w:rsidRDefault="00FA5ABF" w:rsidP="0008428F">
      <w:pPr>
        <w:rPr>
          <w:rFonts w:cstheme="minorHAnsi"/>
          <w:sz w:val="28"/>
          <w:szCs w:val="28"/>
        </w:rPr>
      </w:pPr>
      <w:r w:rsidRPr="0097766D">
        <w:rPr>
          <w:rFonts w:cstheme="minorHAnsi"/>
          <w:sz w:val="28"/>
          <w:szCs w:val="28"/>
        </w:rPr>
        <w:t>предметов; -</w:t>
      </w:r>
      <w:r w:rsidR="0008428F" w:rsidRPr="0097766D">
        <w:rPr>
          <w:rFonts w:cstheme="minorHAnsi"/>
          <w:sz w:val="28"/>
          <w:szCs w:val="28"/>
        </w:rPr>
        <w:t xml:space="preserve"> знакомство понятия о порядковом счете до </w:t>
      </w:r>
      <w:r w:rsidRPr="0097766D">
        <w:rPr>
          <w:rFonts w:cstheme="minorHAnsi"/>
          <w:sz w:val="28"/>
          <w:szCs w:val="28"/>
        </w:rPr>
        <w:t>10; -</w:t>
      </w:r>
      <w:r w:rsidR="0008428F" w:rsidRPr="0097766D">
        <w:rPr>
          <w:rFonts w:cstheme="minorHAnsi"/>
          <w:sz w:val="28"/>
          <w:szCs w:val="28"/>
        </w:rPr>
        <w:t xml:space="preserve"> сравнение цифр (больше меньше</w:t>
      </w:r>
      <w:r w:rsidRPr="0097766D">
        <w:rPr>
          <w:rFonts w:cstheme="minorHAnsi"/>
          <w:sz w:val="28"/>
          <w:szCs w:val="28"/>
        </w:rPr>
        <w:t>). -</w:t>
      </w:r>
      <w:r w:rsidR="0008428F" w:rsidRPr="0097766D">
        <w:rPr>
          <w:rFonts w:cstheme="minorHAnsi"/>
          <w:sz w:val="28"/>
          <w:szCs w:val="28"/>
        </w:rPr>
        <w:t xml:space="preserve"> закреплять умение правильно записывать </w:t>
      </w:r>
      <w:proofErr w:type="gramStart"/>
      <w:r w:rsidR="0008428F" w:rsidRPr="0097766D">
        <w:rPr>
          <w:rFonts w:cstheme="minorHAnsi"/>
          <w:sz w:val="28"/>
          <w:szCs w:val="28"/>
        </w:rPr>
        <w:t>цифры;-</w:t>
      </w:r>
      <w:proofErr w:type="gramEnd"/>
      <w:r w:rsidR="0008428F" w:rsidRPr="0097766D">
        <w:rPr>
          <w:rFonts w:cstheme="minorHAnsi"/>
          <w:sz w:val="28"/>
          <w:szCs w:val="28"/>
        </w:rPr>
        <w:t>развивать мышление, внимание, речь;- продолжать формировать навык умения работать в коллективе, слушать</w:t>
      </w:r>
    </w:p>
    <w:p w14:paraId="3567BD5E" w14:textId="77777777" w:rsidR="0008428F" w:rsidRPr="0097766D" w:rsidRDefault="0008428F" w:rsidP="0008428F">
      <w:pPr>
        <w:rPr>
          <w:rFonts w:cstheme="minorHAnsi"/>
          <w:sz w:val="28"/>
          <w:szCs w:val="28"/>
        </w:rPr>
      </w:pPr>
      <w:r w:rsidRPr="0097766D">
        <w:rPr>
          <w:rFonts w:cstheme="minorHAnsi"/>
          <w:sz w:val="28"/>
          <w:szCs w:val="28"/>
        </w:rPr>
        <w:t xml:space="preserve">инструкцию </w:t>
      </w:r>
      <w:r w:rsidR="00FA5ABF" w:rsidRPr="0097766D">
        <w:rPr>
          <w:rFonts w:cstheme="minorHAnsi"/>
          <w:sz w:val="28"/>
          <w:szCs w:val="28"/>
        </w:rPr>
        <w:t>педагога; -</w:t>
      </w:r>
      <w:r w:rsidRPr="0097766D">
        <w:rPr>
          <w:rFonts w:cstheme="minorHAnsi"/>
          <w:sz w:val="28"/>
          <w:szCs w:val="28"/>
        </w:rPr>
        <w:t xml:space="preserve"> формировать навык самостоятельного выполнения заданий, контроля за правильностью их выполнения.</w:t>
      </w:r>
    </w:p>
    <w:p w14:paraId="67D89A2F" w14:textId="2D4E0C47" w:rsidR="00FA5ABF" w:rsidRDefault="0097766D" w:rsidP="0008428F">
      <w:pPr>
        <w:rPr>
          <w:rFonts w:cstheme="minorHAnsi"/>
          <w:sz w:val="24"/>
          <w:szCs w:val="24"/>
        </w:rPr>
      </w:pPr>
      <w:r>
        <w:rPr>
          <w:rFonts w:cstheme="minorHAnsi"/>
          <w:sz w:val="24"/>
          <w:szCs w:val="24"/>
        </w:rPr>
        <w:t xml:space="preserve">                                 </w:t>
      </w:r>
      <w:r>
        <w:rPr>
          <w:rFonts w:cstheme="minorHAnsi"/>
          <w:noProof/>
          <w:sz w:val="24"/>
          <w:szCs w:val="24"/>
        </w:rPr>
        <w:drawing>
          <wp:inline distT="0" distB="0" distL="0" distR="0" wp14:anchorId="3659A9DE" wp14:editId="2DC87D47">
            <wp:extent cx="2847975" cy="1776730"/>
            <wp:effectExtent l="0" t="0" r="952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871719" cy="1791543"/>
                    </a:xfrm>
                    <a:prstGeom prst="rect">
                      <a:avLst/>
                    </a:prstGeom>
                    <a:noFill/>
                  </pic:spPr>
                </pic:pic>
              </a:graphicData>
            </a:graphic>
          </wp:inline>
        </w:drawing>
      </w:r>
    </w:p>
    <w:p w14:paraId="7B9FF182" w14:textId="2D5462AD" w:rsidR="00206D38" w:rsidRDefault="00206D38" w:rsidP="0008428F">
      <w:pPr>
        <w:rPr>
          <w:rFonts w:cstheme="minorHAnsi"/>
          <w:sz w:val="24"/>
          <w:szCs w:val="24"/>
        </w:rPr>
      </w:pPr>
    </w:p>
    <w:p w14:paraId="5D2038CC" w14:textId="77777777" w:rsidR="0097766D" w:rsidRPr="0097766D" w:rsidRDefault="0097766D" w:rsidP="0097766D">
      <w:pPr>
        <w:rPr>
          <w:rFonts w:cstheme="minorHAnsi"/>
          <w:sz w:val="28"/>
          <w:szCs w:val="28"/>
        </w:rPr>
      </w:pPr>
      <w:r w:rsidRPr="0097766D">
        <w:rPr>
          <w:rFonts w:cstheme="minorHAnsi"/>
          <w:sz w:val="28"/>
          <w:szCs w:val="28"/>
        </w:rPr>
        <w:t>Каждый педагог может сделать его по-своему, на любую тему и, главное, совместно с детьми. Дети очень бережно относятся к продукту своего творчества и с гордостью рассказывают и показывают его.</w:t>
      </w:r>
    </w:p>
    <w:p w14:paraId="2E1C2E45" w14:textId="77777777" w:rsidR="00B53760" w:rsidRDefault="0097766D" w:rsidP="0097766D">
      <w:pPr>
        <w:rPr>
          <w:rFonts w:cstheme="minorHAnsi"/>
          <w:sz w:val="28"/>
          <w:szCs w:val="28"/>
        </w:rPr>
      </w:pPr>
      <w:r w:rsidRPr="0097766D">
        <w:rPr>
          <w:rFonts w:cstheme="minorHAnsi"/>
          <w:sz w:val="28"/>
          <w:szCs w:val="28"/>
        </w:rPr>
        <w:t xml:space="preserve">Такая необычная подача материала обязательно привлечёт внимание ребёнка, и он ещё не раз возвратится к этой папке, чтобы полистать - </w:t>
      </w:r>
      <w:r w:rsidRPr="0097766D">
        <w:rPr>
          <w:rFonts w:cstheme="minorHAnsi"/>
          <w:sz w:val="28"/>
          <w:szCs w:val="28"/>
        </w:rPr>
        <w:lastRenderedPageBreak/>
        <w:t>поиграть в неё, а заодно, незаметно для себя самого, повторить пройденный материал.</w:t>
      </w:r>
    </w:p>
    <w:p w14:paraId="1636C96F" w14:textId="77777777" w:rsidR="00B60BDF" w:rsidRPr="00B60BDF" w:rsidRDefault="00B53760" w:rsidP="00B60BDF">
      <w:pPr>
        <w:rPr>
          <w:rFonts w:cstheme="minorHAnsi"/>
          <w:b/>
          <w:bCs/>
          <w:noProof/>
          <w:sz w:val="28"/>
          <w:szCs w:val="28"/>
        </w:rPr>
      </w:pPr>
      <w:r w:rsidRPr="00B60BDF">
        <w:rPr>
          <w:rFonts w:cstheme="minorHAnsi"/>
          <w:b/>
          <w:bCs/>
          <w:sz w:val="28"/>
          <w:szCs w:val="28"/>
        </w:rPr>
        <w:t xml:space="preserve">              </w:t>
      </w:r>
      <w:r w:rsidRPr="00B60BDF">
        <w:rPr>
          <w:rFonts w:cstheme="minorHAnsi"/>
          <w:b/>
          <w:bCs/>
          <w:noProof/>
          <w:sz w:val="28"/>
          <w:szCs w:val="28"/>
        </w:rPr>
        <w:t xml:space="preserve"> </w:t>
      </w:r>
      <w:r w:rsidR="00B60BDF" w:rsidRPr="00B60BDF">
        <w:rPr>
          <w:rFonts w:cstheme="minorHAnsi"/>
          <w:b/>
          <w:bCs/>
          <w:noProof/>
          <w:sz w:val="28"/>
          <w:szCs w:val="28"/>
        </w:rPr>
        <w:t>Результат:</w:t>
      </w:r>
    </w:p>
    <w:p w14:paraId="4EDA619E" w14:textId="77777777" w:rsidR="00B60BDF" w:rsidRPr="00B60BDF" w:rsidRDefault="00B60BDF" w:rsidP="00B60BDF">
      <w:pPr>
        <w:spacing w:after="0"/>
        <w:rPr>
          <w:rFonts w:cstheme="minorHAnsi"/>
          <w:noProof/>
          <w:sz w:val="28"/>
          <w:szCs w:val="28"/>
        </w:rPr>
      </w:pPr>
      <w:r w:rsidRPr="00B60BDF">
        <w:rPr>
          <w:rFonts w:cstheme="minorHAnsi"/>
          <w:noProof/>
          <w:sz w:val="28"/>
          <w:szCs w:val="28"/>
        </w:rPr>
        <w:t xml:space="preserve">Значительно повысилась познавательная активность, любознательность, самостоятельность и инициативность в решении поставленных задач </w:t>
      </w:r>
    </w:p>
    <w:p w14:paraId="2ADFD061" w14:textId="77777777" w:rsidR="00B60BDF" w:rsidRPr="00B60BDF" w:rsidRDefault="00B60BDF" w:rsidP="00B60BDF">
      <w:pPr>
        <w:spacing w:after="0"/>
        <w:rPr>
          <w:rFonts w:cstheme="minorHAnsi"/>
          <w:noProof/>
          <w:sz w:val="28"/>
          <w:szCs w:val="28"/>
        </w:rPr>
      </w:pPr>
      <w:r w:rsidRPr="00B60BDF">
        <w:rPr>
          <w:rFonts w:cstheme="minorHAnsi"/>
          <w:noProof/>
          <w:sz w:val="28"/>
          <w:szCs w:val="28"/>
        </w:rPr>
        <w:t xml:space="preserve">Отмечено эффективное усвоение и закрепление информации </w:t>
      </w:r>
    </w:p>
    <w:p w14:paraId="6749D4E1" w14:textId="77777777" w:rsidR="00B60BDF" w:rsidRPr="00B60BDF" w:rsidRDefault="00B60BDF" w:rsidP="00B60BDF">
      <w:pPr>
        <w:spacing w:after="0"/>
        <w:rPr>
          <w:rFonts w:cstheme="minorHAnsi"/>
          <w:noProof/>
          <w:sz w:val="28"/>
          <w:szCs w:val="28"/>
        </w:rPr>
      </w:pPr>
      <w:r w:rsidRPr="00B60BDF">
        <w:rPr>
          <w:rFonts w:cstheme="minorHAnsi"/>
          <w:noProof/>
          <w:sz w:val="28"/>
          <w:szCs w:val="28"/>
        </w:rPr>
        <w:t>Дети проявляют коммуникативные навыки</w:t>
      </w:r>
    </w:p>
    <w:p w14:paraId="1678AC0F" w14:textId="77777777" w:rsidR="00B60BDF" w:rsidRPr="00B60BDF" w:rsidRDefault="00B60BDF" w:rsidP="00B60BDF">
      <w:pPr>
        <w:spacing w:after="0"/>
        <w:rPr>
          <w:rFonts w:cstheme="minorHAnsi"/>
          <w:noProof/>
          <w:sz w:val="28"/>
          <w:szCs w:val="28"/>
        </w:rPr>
      </w:pPr>
      <w:r w:rsidRPr="00B60BDF">
        <w:rPr>
          <w:rFonts w:cstheme="minorHAnsi"/>
          <w:noProof/>
          <w:sz w:val="28"/>
          <w:szCs w:val="28"/>
        </w:rPr>
        <w:t>Дети стали активно проявлять интерес к участию в совместной деятельности</w:t>
      </w:r>
    </w:p>
    <w:p w14:paraId="2E6D79A4" w14:textId="77777777" w:rsidR="00B60BDF" w:rsidRPr="00B60BDF" w:rsidRDefault="00B60BDF" w:rsidP="00B60BDF">
      <w:pPr>
        <w:spacing w:after="0"/>
        <w:rPr>
          <w:rFonts w:cstheme="minorHAnsi"/>
          <w:noProof/>
          <w:sz w:val="28"/>
          <w:szCs w:val="28"/>
        </w:rPr>
      </w:pPr>
    </w:p>
    <w:p w14:paraId="1637F5A3" w14:textId="4678EDE3" w:rsidR="0097766D" w:rsidRPr="0097766D" w:rsidRDefault="00B60BDF" w:rsidP="00B60BDF">
      <w:pPr>
        <w:spacing w:after="0"/>
        <w:rPr>
          <w:rFonts w:cstheme="minorHAnsi"/>
          <w:sz w:val="28"/>
          <w:szCs w:val="28"/>
        </w:rPr>
      </w:pPr>
      <w:r w:rsidRPr="00B60BDF">
        <w:rPr>
          <w:rFonts w:cstheme="minorHAnsi"/>
          <w:noProof/>
          <w:sz w:val="28"/>
          <w:szCs w:val="28"/>
        </w:rPr>
        <w:t>Дидактический материал лэпбука «</w:t>
      </w:r>
      <w:r w:rsidR="00A16081">
        <w:rPr>
          <w:rFonts w:cstheme="minorHAnsi"/>
          <w:noProof/>
          <w:sz w:val="28"/>
          <w:szCs w:val="28"/>
        </w:rPr>
        <w:t>Веселая</w:t>
      </w:r>
      <w:r w:rsidRPr="00B60BDF">
        <w:rPr>
          <w:rFonts w:cstheme="minorHAnsi"/>
          <w:noProof/>
          <w:sz w:val="28"/>
          <w:szCs w:val="28"/>
        </w:rPr>
        <w:t xml:space="preserve"> математика» активно используется воспитанниками в повседневной жизни. Дети активно общаются, проявляют познавательный интерес.</w:t>
      </w:r>
    </w:p>
    <w:sectPr w:rsidR="0097766D" w:rsidRPr="0097766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CFD4D26"/>
    <w:multiLevelType w:val="hybridMultilevel"/>
    <w:tmpl w:val="0170902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260F449F"/>
    <w:multiLevelType w:val="hybridMultilevel"/>
    <w:tmpl w:val="A9BAB7B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3D9D6C44"/>
    <w:multiLevelType w:val="hybridMultilevel"/>
    <w:tmpl w:val="636232C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48EF4052"/>
    <w:multiLevelType w:val="hybridMultilevel"/>
    <w:tmpl w:val="7CB21C1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4E9F7F8D"/>
    <w:multiLevelType w:val="hybridMultilevel"/>
    <w:tmpl w:val="16B0E78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5611250B"/>
    <w:multiLevelType w:val="hybridMultilevel"/>
    <w:tmpl w:val="AD1CA1E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2"/>
  </w:num>
  <w:num w:numId="4">
    <w:abstractNumId w:val="3"/>
  </w:num>
  <w:num w:numId="5">
    <w:abstractNumId w:val="1"/>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45CC"/>
    <w:rsid w:val="0008428F"/>
    <w:rsid w:val="00185420"/>
    <w:rsid w:val="001B2BE8"/>
    <w:rsid w:val="00206D38"/>
    <w:rsid w:val="002A6FCD"/>
    <w:rsid w:val="003A0476"/>
    <w:rsid w:val="004645CC"/>
    <w:rsid w:val="004A0A31"/>
    <w:rsid w:val="005852DE"/>
    <w:rsid w:val="0061693D"/>
    <w:rsid w:val="006C4BE7"/>
    <w:rsid w:val="00742A94"/>
    <w:rsid w:val="0097766D"/>
    <w:rsid w:val="009C7ED9"/>
    <w:rsid w:val="00A16081"/>
    <w:rsid w:val="00AF74AC"/>
    <w:rsid w:val="00B22901"/>
    <w:rsid w:val="00B53760"/>
    <w:rsid w:val="00B60BDF"/>
    <w:rsid w:val="00B83754"/>
    <w:rsid w:val="00C30BDB"/>
    <w:rsid w:val="00D0651A"/>
    <w:rsid w:val="00DD033F"/>
    <w:rsid w:val="00E6698D"/>
    <w:rsid w:val="00FA5ABF"/>
    <w:rsid w:val="00FC3A1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0FDAE6"/>
  <w15:chartTrackingRefBased/>
  <w15:docId w15:val="{7852AC2B-B977-43C9-9D24-324E629189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A6FCD"/>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2A6FCD"/>
    <w:rPr>
      <w:rFonts w:ascii="Segoe UI" w:hAnsi="Segoe UI" w:cs="Segoe UI"/>
      <w:sz w:val="18"/>
      <w:szCs w:val="18"/>
    </w:rPr>
  </w:style>
  <w:style w:type="character" w:styleId="a5">
    <w:name w:val="annotation reference"/>
    <w:basedOn w:val="a0"/>
    <w:uiPriority w:val="99"/>
    <w:semiHidden/>
    <w:unhideWhenUsed/>
    <w:rsid w:val="00B22901"/>
    <w:rPr>
      <w:sz w:val="16"/>
      <w:szCs w:val="16"/>
    </w:rPr>
  </w:style>
  <w:style w:type="paragraph" w:styleId="a6">
    <w:name w:val="annotation text"/>
    <w:basedOn w:val="a"/>
    <w:link w:val="a7"/>
    <w:uiPriority w:val="99"/>
    <w:semiHidden/>
    <w:unhideWhenUsed/>
    <w:rsid w:val="00B22901"/>
    <w:pPr>
      <w:spacing w:line="240" w:lineRule="auto"/>
    </w:pPr>
    <w:rPr>
      <w:sz w:val="20"/>
      <w:szCs w:val="20"/>
    </w:rPr>
  </w:style>
  <w:style w:type="character" w:customStyle="1" w:styleId="a7">
    <w:name w:val="Текст примечания Знак"/>
    <w:basedOn w:val="a0"/>
    <w:link w:val="a6"/>
    <w:uiPriority w:val="99"/>
    <w:semiHidden/>
    <w:rsid w:val="00B22901"/>
    <w:rPr>
      <w:sz w:val="20"/>
      <w:szCs w:val="20"/>
    </w:rPr>
  </w:style>
  <w:style w:type="paragraph" w:styleId="a8">
    <w:name w:val="annotation subject"/>
    <w:basedOn w:val="a6"/>
    <w:next w:val="a6"/>
    <w:link w:val="a9"/>
    <w:uiPriority w:val="99"/>
    <w:semiHidden/>
    <w:unhideWhenUsed/>
    <w:rsid w:val="00B22901"/>
    <w:rPr>
      <w:b/>
      <w:bCs/>
    </w:rPr>
  </w:style>
  <w:style w:type="character" w:customStyle="1" w:styleId="a9">
    <w:name w:val="Тема примечания Знак"/>
    <w:basedOn w:val="a7"/>
    <w:link w:val="a8"/>
    <w:uiPriority w:val="99"/>
    <w:semiHidden/>
    <w:rsid w:val="00B22901"/>
    <w:rPr>
      <w:b/>
      <w:bCs/>
      <w:sz w:val="20"/>
      <w:szCs w:val="20"/>
    </w:rPr>
  </w:style>
  <w:style w:type="paragraph" w:styleId="aa">
    <w:name w:val="List Paragraph"/>
    <w:basedOn w:val="a"/>
    <w:uiPriority w:val="34"/>
    <w:qFormat/>
    <w:rsid w:val="00742A9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21" Type="http://schemas.openxmlformats.org/officeDocument/2006/relationships/image" Target="media/image17.jpeg"/><Relationship Id="rId34" Type="http://schemas.openxmlformats.org/officeDocument/2006/relationships/image" Target="media/image30.jpe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jpe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png"/><Relationship Id="rId8" Type="http://schemas.openxmlformats.org/officeDocument/2006/relationships/image" Target="media/image4.png"/><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228</TotalTime>
  <Pages>1</Pages>
  <Words>1755</Words>
  <Characters>10004</Characters>
  <Application>Microsoft Office Word</Application>
  <DocSecurity>0</DocSecurity>
  <Lines>83</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аминат алибекова</dc:creator>
  <cp:keywords/>
  <dc:description/>
  <cp:lastModifiedBy>аминат алибекова</cp:lastModifiedBy>
  <cp:revision>14</cp:revision>
  <dcterms:created xsi:type="dcterms:W3CDTF">2019-03-15T15:43:00Z</dcterms:created>
  <dcterms:modified xsi:type="dcterms:W3CDTF">2019-11-05T17:12:00Z</dcterms:modified>
</cp:coreProperties>
</file>