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84" w:rsidRDefault="008A6884" w:rsidP="008A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</w:rPr>
        <w:t>            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</w:rPr>
        <w:t>«Закаливайте своих детей с раннего        возраста»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Закаливание представляет собой систему мероприятий, которая является неотъемлемой частью физического воспитания детей, как в дошкольном учреждении, так и дома.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    Основные задачи закаливания: укрепление здоровья, развитие выносливости организма при имеющихся факторах внешней среды, повышение его сопротивляемости к различным заболеваниям. При организации закаливания необходимо учитывать состояние здоровья детей, их возраст.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    В качестве основных средств закаливания используются естественные природные факторы (воздух, солнце, вода) при непременном использовании следующих условий: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1. Индивидуальных особенностей ребенка при выборе метода закаливания;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2. Постепенность в увеличении силы воздействия и длительности природного фактора;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3. Систематичность закаливания;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4. Спокойное, радостное настроение ребенка во время закаливающих процедур.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    Суть закаливания состоит в следующем: постоянно, изо дня в день организм подвергается влиянию воздуха, воды и солнечной радиации. Эти природные факторы действуют на кожу, подкожные ткани, слизистую поверхность. Человек, систематически занимающийся закаливанием, постоянно тренирует эти рецепторы, импульса от которых поступают в высшие отделы нервной системы.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    Первое, с чего необходимо начинать закаливание – это избавить ребенка от перегревания. Итак, первое условие эффективного закаливания – это рациональная одежда. Не следует в помещении надевать на ребенка шерстяные фуфайки и колготки. Одежда на улице и дома не должна препятствовать движениям ребенка. Обувь ребенка также должна рассматриваться, как эффективное не только гигиеническое, но и закаливающее средство, особенно в домашних условиях. Здесь необходимо напомнить о том, что почти забыто в наши дни – хождение босиком. Большинство маленьких детей любят ходить босиком. Однако, как и при других методах закаливания, важно выполнять определенные правила. Начинать лучше с малых и непродолжительных воздействий. Например, находиться (3-5 мин) на коврике босиком. В жаркие летние дни можно побегать по травке или песку: затем разрешить бегать босиком по паркетному полу в комнате. Постепенно время хождения дома увеличивается до 15-20 мин. Ходить же босиком во дворе в городских условиях опасно из-за возможности пораниться, а еще из-за опасности заразиться грибковыми заболеваниями. Поэтому при посещении бассейна необходимо иметь специальную обувь.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   Следующим условием эффективного закаливания является поддержание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рационального, не перегревающегося температурного режима в помещении.  Ребенок с маленького возраста должен быть приучен,  хорошо себя чувствовать при температуре в помещении не выше 18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 Охлаждение – хорошее закаливающее средство, которое можно применять и у детей в игровой форме. Например, когда ребенок еще не спит, но уже согрелся, можно быстро одернуть одеяло и спустя несколько секунд набросить одеяло обратно. Обычно, когда речь идет о температуре воздуха в помещениях, то указываются определенные цифры с постоянной температурой. Желательно в помещениях для детей создавать условия для колебания температуры в определенном диапозитиве.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    Под активным закаливанием понимается применение специальных температурных дозированных воздействий, т.е. закаливающих процедур. Существующие методы закаливания можно разделить на две группы: традиционные и нетрадиционные. К первым относятся методы закаливания воздухом. Это объясняется и тем, что потребность растущего организма в кислороде более чем в 2 раза превышает таковую у взрослых. Поэтому пребывание ребенка на воздухе имеет важное общеукрепляющее и оздоровительное значение. Ежедневные прогулки (не менее 4 ч) детей, а также дневной сон на свежем воздухе могут и должны быть эффективным методом закаливания ребенка в каждой семье.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   Контрастные воздушные ванны можно легко использовать и в домашних условиях. Проснувшись утром раньше ребенка, укройте его одеялом, распахните форточку и доведите температуру до 14-15?С, а затем проведите подвижную игру с перебежками из прохладной комнаты,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теплую.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   Солнечные ванны также представляют собой хорошее закаливающее средство и укрепляющее. Пожалуй, самое важное влияние ультрафиолетового излучения заключается в его бактерицидности, уничтожением всех бактерий и вирусов, повышением сопротивляемости организма к простудным заболеваниям. Длительность первых солнечных ванн при температуре +19-+20С – 5-6 мин. Время каждой последующей ванны удлиняется на 3-5 мин. Детям лучше принимать солнечные ванны в движении, занимаясь подвижной игрой, при этом на голове должен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быть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надет головной убор с козырьком. Между тем и зимой можно подвергаться воздействию лучей солнца во время прогулок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особенно при подвижных играх. Увлекательной и оздоровительной игрой для мальчиков является хоккей с мячом или шайбой, проводящей на снежной площадке.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   Вода для закаливания применяется с древних времен и представляет собой более сильное средство, чем воздух. Все традиционные методы водного закаливания делятся на местные и общие. К первым относится умывание после ночного и дневного сна, мытье рук и ног, игры с водой. Ко вторым обтирание, обмывание, душ, купание. Одним из популярных и действенных методов водного закаливания является купание в открытых водоемах.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Однако для получения закаливающего и оздоровительного эффекта следует соблюдать ряд правил: так длительность первых погружений в воду при температуре воды +23-+25С не должна превышать нескольких минут,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постепенно купание можно довести до 15 мин. Один совет: многие родители бояться появления дрожи, а между тем именно ее начало означает, что ребенок должен выйти из воды, обтереться и побыть некоторое время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солнце.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    В связи с возрастающей популярностью плавания в бассейне следует заметить, что закаливающий эффект этих занятий может быть достигнут только при соблюдении определенных правил, важнейшими из которых является температура воды и воздуха в бассейне. А также хорошо повышает эффект плавания прием контрастного душа после тренировки.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    Из нетрадиционных методов закаливания наиболее эффективным является приемы контрастного душа, когда поток теплой или горячей воды сменяются потоками прохладной или холодной. Тем самым обеспечивается тренировка нервно-сосудистого аппарата кожи.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    Итак, если родителя хотят видеть своего ребенка здоровым, они должны закаливать его с раннего детства. В «минимум» закаливания входят обязательное использование не перегревающей одежды, пребывание ребенка в помещении при температуре не более 18?С, ежедневное применение воздушных или водных процедур.</w:t>
      </w:r>
    </w:p>
    <w:p w:rsidR="008A6884" w:rsidRDefault="008A6884" w:rsidP="008A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A6884" w:rsidRDefault="008A6884" w:rsidP="008A6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C56B8" w:rsidRDefault="002C56B8"/>
    <w:sectPr w:rsidR="002C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6884"/>
    <w:rsid w:val="002C56B8"/>
    <w:rsid w:val="008A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981</Words>
  <Characters>5592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2007-01-01T06:34:00Z</dcterms:created>
  <dcterms:modified xsi:type="dcterms:W3CDTF">2007-01-01T06:34:00Z</dcterms:modified>
</cp:coreProperties>
</file>