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35" w:rsidRPr="00693BF8" w:rsidRDefault="00EC6435" w:rsidP="00EC6435">
      <w:pPr>
        <w:pStyle w:val="c13"/>
        <w:shd w:val="clear" w:color="auto" w:fill="FFFFFF"/>
        <w:spacing w:before="0" w:beforeAutospacing="0" w:after="0" w:afterAutospacing="0"/>
        <w:rPr>
          <w:rStyle w:val="c18"/>
          <w:rFonts w:asciiTheme="minorHAnsi" w:hAnsiTheme="minorHAnsi" w:cs="Arial"/>
          <w:b/>
          <w:bCs/>
          <w:color w:val="333333"/>
          <w:sz w:val="32"/>
          <w:szCs w:val="32"/>
        </w:rPr>
      </w:pPr>
      <w:r>
        <w:rPr>
          <w:rStyle w:val="c18"/>
          <w:rFonts w:ascii="Arial" w:hAnsi="Arial" w:cs="Arial"/>
          <w:b/>
          <w:bCs/>
          <w:color w:val="333333"/>
          <w:sz w:val="33"/>
          <w:szCs w:val="33"/>
        </w:rPr>
        <w:t xml:space="preserve">Консультация для родителей </w:t>
      </w:r>
      <w:r w:rsidR="00693BF8">
        <w:rPr>
          <w:rStyle w:val="c18"/>
          <w:rFonts w:asciiTheme="minorHAnsi" w:hAnsiTheme="minorHAnsi" w:cs="Arial"/>
          <w:b/>
          <w:bCs/>
          <w:color w:val="333333"/>
          <w:sz w:val="32"/>
          <w:szCs w:val="32"/>
        </w:rPr>
        <w:t>«З</w:t>
      </w:r>
      <w:r w:rsidRPr="00693BF8">
        <w:rPr>
          <w:rStyle w:val="c18"/>
          <w:rFonts w:asciiTheme="minorHAnsi" w:hAnsiTheme="minorHAnsi" w:cs="Arial"/>
          <w:b/>
          <w:bCs/>
          <w:color w:val="333333"/>
          <w:sz w:val="32"/>
          <w:szCs w:val="32"/>
        </w:rPr>
        <w:t>ДОРОВЫЙ ОБРАЗ ЖИЗНИ В СЕМЬЕ»</w:t>
      </w:r>
    </w:p>
    <w:p w:rsidR="00EC6435" w:rsidRDefault="00EC6435" w:rsidP="00EC6435">
      <w:pPr>
        <w:pStyle w:val="c13"/>
        <w:shd w:val="clear" w:color="auto" w:fill="FFFFFF"/>
        <w:spacing w:before="0" w:beforeAutospacing="0" w:after="0" w:afterAutospacing="0"/>
        <w:rPr>
          <w:rStyle w:val="c18"/>
          <w:rFonts w:ascii="Arial" w:hAnsi="Arial" w:cs="Arial"/>
          <w:b/>
          <w:bCs/>
          <w:color w:val="333333"/>
          <w:sz w:val="33"/>
          <w:szCs w:val="33"/>
        </w:rPr>
      </w:pPr>
    </w:p>
    <w:p w:rsidR="00EC6435" w:rsidRDefault="00EC6435" w:rsidP="00EC6435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Arial" w:hAnsi="Arial" w:cs="Arial"/>
          <w:b/>
          <w:bCs/>
          <w:color w:val="333333"/>
          <w:sz w:val="33"/>
          <w:szCs w:val="33"/>
        </w:rPr>
        <w:t xml:space="preserve">Подготовила </w:t>
      </w:r>
      <w:proofErr w:type="spellStart"/>
      <w:r>
        <w:rPr>
          <w:rStyle w:val="c18"/>
          <w:rFonts w:ascii="Arial" w:hAnsi="Arial" w:cs="Arial"/>
          <w:b/>
          <w:bCs/>
          <w:color w:val="333333"/>
          <w:sz w:val="33"/>
          <w:szCs w:val="33"/>
        </w:rPr>
        <w:t>Тиликина</w:t>
      </w:r>
      <w:proofErr w:type="spellEnd"/>
      <w:r>
        <w:rPr>
          <w:rStyle w:val="c18"/>
          <w:rFonts w:ascii="Arial" w:hAnsi="Arial" w:cs="Arial"/>
          <w:b/>
          <w:bCs/>
          <w:color w:val="333333"/>
          <w:sz w:val="33"/>
          <w:szCs w:val="33"/>
        </w:rPr>
        <w:t xml:space="preserve"> А.Н.</w:t>
      </w:r>
    </w:p>
    <w:p w:rsidR="00EC6435" w:rsidRPr="00EC6435" w:rsidRDefault="00EC6435" w:rsidP="00EC643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18"/>
          <w:szCs w:val="18"/>
        </w:rPr>
        <w:t> </w:t>
      </w:r>
    </w:p>
    <w:p w:rsidR="00EC6435" w:rsidRDefault="00693BF8" w:rsidP="00693BF8">
      <w:pPr>
        <w:pStyle w:val="c1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                       </w:t>
      </w:r>
      <w:r w:rsidR="00EC6435">
        <w:rPr>
          <w:rStyle w:val="c3"/>
          <w:b/>
          <w:bCs/>
          <w:color w:val="000000"/>
        </w:rPr>
        <w:t> «ЗДОРОВЫЙ ОБРАЗ ЖИЗНИ В СЕМЬЕ»</w:t>
      </w:r>
    </w:p>
    <w:p w:rsidR="00EC6435" w:rsidRDefault="00EC6435" w:rsidP="00EC6435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</w:p>
    <w:p w:rsidR="00EC6435" w:rsidRDefault="00EC6435" w:rsidP="00693BF8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 xml:space="preserve"> Все родители хотят, чтобы их ребенок рос </w:t>
      </w:r>
      <w:proofErr w:type="gramStart"/>
      <w:r>
        <w:rPr>
          <w:rStyle w:val="c0"/>
          <w:color w:val="000000"/>
        </w:rPr>
        <w:t>здоровым</w:t>
      </w:r>
      <w:proofErr w:type="gramEnd"/>
      <w:r>
        <w:rPr>
          <w:rStyle w:val="c0"/>
          <w:color w:val="000000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«Берегите здоровье смолоду!»</w:t>
      </w:r>
      <w:r>
        <w:rPr>
          <w:rStyle w:val="c0"/>
          <w:color w:val="000000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Поэтому родители должны сами воспринять философию ЗОЖ и вступить на путь здоровья.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Понятие о здоровом образе жизни включает в себя много аспектов.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В-третьих, культура питания.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 xml:space="preserve">Нужно есть больше овощей и фруктов. Рассказать детям, что в них много витаминов: </w:t>
      </w:r>
      <w:proofErr w:type="gramStart"/>
      <w:r>
        <w:rPr>
          <w:rStyle w:val="c0"/>
          <w:color w:val="000000"/>
        </w:rPr>
        <w:t>А, В, С, Д,  В каких продуктах они содержатся и для чего нужны.</w:t>
      </w:r>
      <w:proofErr w:type="gramEnd"/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 xml:space="preserve"> - морковь, рыба, сладкий перец, яйца, петрушка. Важно для зрения.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</w:t>
      </w:r>
      <w:proofErr w:type="gramStart"/>
      <w:r>
        <w:rPr>
          <w:rStyle w:val="c0"/>
          <w:color w:val="000000"/>
        </w:rPr>
        <w:t xml:space="preserve"> В</w:t>
      </w:r>
      <w:proofErr w:type="gramEnd"/>
      <w:r>
        <w:rPr>
          <w:rStyle w:val="c0"/>
          <w:color w:val="000000"/>
        </w:rPr>
        <w:t xml:space="preserve"> - мясо, молоко, орехи, хлеб, курица, горох (для сердца).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</w:t>
      </w:r>
      <w:proofErr w:type="gramStart"/>
      <w:r>
        <w:rPr>
          <w:rStyle w:val="c0"/>
          <w:color w:val="000000"/>
        </w:rPr>
        <w:t xml:space="preserve"> С</w:t>
      </w:r>
      <w:proofErr w:type="gramEnd"/>
      <w:r>
        <w:rPr>
          <w:rStyle w:val="c0"/>
          <w:color w:val="000000"/>
        </w:rPr>
        <w:t xml:space="preserve"> - цитрусовые, капуста, лук, редис, смородина (от простуды).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Витамин</w:t>
      </w:r>
      <w:proofErr w:type="gramStart"/>
      <w:r>
        <w:rPr>
          <w:rStyle w:val="c0"/>
          <w:color w:val="000000"/>
        </w:rPr>
        <w:t xml:space="preserve"> Д</w:t>
      </w:r>
      <w:proofErr w:type="gramEnd"/>
      <w:r>
        <w:rPr>
          <w:rStyle w:val="c0"/>
          <w:color w:val="000000"/>
        </w:rPr>
        <w:t xml:space="preserve"> - солнце, рыбий жир (для косточек).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lastRenderedPageBreak/>
        <w:t>∙</w:t>
      </w:r>
      <w:r>
        <w:rPr>
          <w:rStyle w:val="c10"/>
          <w:color w:val="000000"/>
          <w:sz w:val="14"/>
          <w:szCs w:val="14"/>
        </w:rPr>
        <w:t>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 xml:space="preserve">В-четвертых, это гимнастика, </w:t>
      </w:r>
      <w:proofErr w:type="spellStart"/>
      <w:r>
        <w:rPr>
          <w:rStyle w:val="c0"/>
          <w:color w:val="000000"/>
        </w:rPr>
        <w:t>физзанятия</w:t>
      </w:r>
      <w:proofErr w:type="spellEnd"/>
      <w:r>
        <w:rPr>
          <w:rStyle w:val="c0"/>
          <w:color w:val="000000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Формируя здоровый образ жизни ребенка, родители должны привить ребенку основные знания, умения и навыки: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правил личной гигиены, гигиены помещений, одежды, обуви;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правильно строить режим дня и выполнять его;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значения ЗОЖ для личного здоровья, хорошего самочувствия, успехов в занятиях;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основных правил правильного питания;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правил сохранения здоровья от простудных заболеваний;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умение оказывать простейшую помощь при небольших порезах, ушибах;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знание правил профилактики заболеваний позвоночника, стопы, органов зрения, слуха и других;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понимание значения двигательной активности для развития здорового организма;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>
        <w:rPr>
          <w:rStyle w:val="c0"/>
          <w:color w:val="000000"/>
        </w:rPr>
        <w:t>I</w:t>
      </w:r>
      <w:proofErr w:type="gramEnd"/>
      <w:r>
        <w:rPr>
          <w:rStyle w:val="c0"/>
          <w:color w:val="000000"/>
        </w:rPr>
        <w:t xml:space="preserve"> века - гиподинамия, т.е. малоподвижность.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Такие занятия </w:t>
      </w:r>
      <w:proofErr w:type="gramStart"/>
      <w:r>
        <w:rPr>
          <w:rStyle w:val="c0"/>
          <w:color w:val="000000"/>
        </w:rPr>
        <w:t>приносят положительные результаты</w:t>
      </w:r>
      <w:proofErr w:type="gramEnd"/>
      <w:r>
        <w:rPr>
          <w:rStyle w:val="c0"/>
          <w:color w:val="000000"/>
        </w:rPr>
        <w:t>: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углубляют взаимосвязь родителей и детей;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Особенностью подвижной игры является комплексность воздействия на все стороны личности ребенка: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    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осуществляется физическое, умственное, нравственное и трудовое воспитание.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lastRenderedPageBreak/>
        <w:t>∙</w:t>
      </w:r>
      <w:r>
        <w:rPr>
          <w:rStyle w:val="c10"/>
          <w:color w:val="000000"/>
          <w:sz w:val="14"/>
          <w:szCs w:val="14"/>
        </w:rPr>
        <w:t>     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повышаются все физиологические процессы в организме, улучшается работа всех органов и систем.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Noto Sans Symbols" w:hAnsi="Noto Sans Symbols"/>
          <w:color w:val="000000"/>
          <w:sz w:val="20"/>
          <w:szCs w:val="20"/>
        </w:rPr>
        <w:t>∙</w:t>
      </w:r>
      <w:r>
        <w:rPr>
          <w:rStyle w:val="c10"/>
          <w:color w:val="000000"/>
          <w:sz w:val="14"/>
          <w:szCs w:val="14"/>
        </w:rPr>
        <w:t>      </w:t>
      </w:r>
      <w:r>
        <w:rPr>
          <w:rStyle w:val="c8"/>
          <w:rFonts w:ascii="Arial" w:hAnsi="Arial" w:cs="Arial"/>
          <w:color w:val="000000"/>
          <w:sz w:val="18"/>
          <w:szCs w:val="18"/>
        </w:rPr>
        <w:t> </w:t>
      </w:r>
      <w:r>
        <w:rPr>
          <w:rStyle w:val="c0"/>
          <w:color w:val="000000"/>
        </w:rPr>
        <w:t>развивается умение разнообразно использовать приобретенные двигательные навыки.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EC6435" w:rsidRDefault="00EC6435" w:rsidP="00EC643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C6435" w:rsidRDefault="00EC6435" w:rsidP="00EC643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C6435" w:rsidRP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36"/>
          <w:szCs w:val="36"/>
        </w:rPr>
      </w:pPr>
      <w:r w:rsidRPr="00EC6435">
        <w:rPr>
          <w:rStyle w:val="c0"/>
          <w:b/>
          <w:i/>
          <w:iCs/>
          <w:color w:val="000000"/>
          <w:sz w:val="36"/>
          <w:szCs w:val="36"/>
        </w:rPr>
        <w:t>Консультация для родителей</w:t>
      </w:r>
      <w:r>
        <w:rPr>
          <w:rStyle w:val="c0"/>
          <w:b/>
          <w:i/>
          <w:iCs/>
          <w:color w:val="000000"/>
          <w:sz w:val="36"/>
          <w:szCs w:val="36"/>
        </w:rPr>
        <w:t xml:space="preserve"> на тему: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</w:p>
    <w:p w:rsidR="00EC6435" w:rsidRP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i/>
          <w:color w:val="000000"/>
          <w:sz w:val="28"/>
          <w:szCs w:val="28"/>
        </w:rPr>
      </w:pPr>
      <w:r w:rsidRPr="00EC6435">
        <w:rPr>
          <w:rStyle w:val="c12"/>
          <w:b/>
          <w:bCs/>
          <w:i/>
          <w:color w:val="000000"/>
          <w:sz w:val="28"/>
          <w:szCs w:val="28"/>
        </w:rPr>
        <w:t>«Семья и здоровый образ жизни»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EC6435">
        <w:rPr>
          <w:rStyle w:val="c0"/>
          <w:b/>
          <w:i/>
          <w:iCs/>
          <w:color w:val="000000"/>
        </w:rPr>
        <w:t xml:space="preserve">Подготовила: воспитатель высшей категории </w:t>
      </w:r>
      <w:proofErr w:type="spellStart"/>
      <w:r w:rsidRPr="00EC6435">
        <w:rPr>
          <w:rStyle w:val="c0"/>
          <w:b/>
          <w:i/>
          <w:iCs/>
          <w:color w:val="000000"/>
        </w:rPr>
        <w:t>Тиликина</w:t>
      </w:r>
      <w:proofErr w:type="spellEnd"/>
      <w:r w:rsidRPr="00EC6435">
        <w:rPr>
          <w:rStyle w:val="c0"/>
          <w:b/>
          <w:i/>
          <w:iCs/>
          <w:color w:val="000000"/>
        </w:rPr>
        <w:t xml:space="preserve"> А.Н.</w:t>
      </w:r>
      <w:r>
        <w:rPr>
          <w:rStyle w:val="c0"/>
          <w:color w:val="000000"/>
        </w:rPr>
        <w:t> 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«Семья — главный показатель здорового образа жизни» -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Здоровье — 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Таким образом, здоровая семья —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Здоровый образ жизни служит укреплению всей семьи. Семья — это основное звено, где формируются полезные привычки и отвергаются вредные.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Основной задачей для родителей является: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Здоровый образ жизни — это радость для больших и маленьких в доме, но для его создания необходимо соблюдение нескольких условий: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первое условие 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третье условие — повышенное внимание к состоянию здоровья всех членов семьи.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Таким образом, здоровый образ жизни всех членов семьи в настоящем —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залог счастливой и благополучной жизни ребёнка в гармонии с миром в будущем.</w:t>
      </w:r>
    </w:p>
    <w:p w:rsidR="00EC6435" w:rsidRDefault="00EC6435" w:rsidP="00EC643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18"/>
          <w:szCs w:val="18"/>
        </w:rPr>
        <w:t> </w:t>
      </w:r>
    </w:p>
    <w:p w:rsidR="00CA71DE" w:rsidRDefault="00CA71DE"/>
    <w:sectPr w:rsidR="00CA71DE" w:rsidSect="00C1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435"/>
    <w:rsid w:val="00693BF8"/>
    <w:rsid w:val="00C16F7D"/>
    <w:rsid w:val="00CA71DE"/>
    <w:rsid w:val="00EC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C6435"/>
  </w:style>
  <w:style w:type="paragraph" w:customStyle="1" w:styleId="c20">
    <w:name w:val="c20"/>
    <w:basedOn w:val="a"/>
    <w:rsid w:val="00E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6435"/>
  </w:style>
  <w:style w:type="paragraph" w:customStyle="1" w:styleId="c9">
    <w:name w:val="c9"/>
    <w:basedOn w:val="a"/>
    <w:rsid w:val="00E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C6435"/>
  </w:style>
  <w:style w:type="paragraph" w:customStyle="1" w:styleId="c15">
    <w:name w:val="c15"/>
    <w:basedOn w:val="a"/>
    <w:rsid w:val="00E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C6435"/>
  </w:style>
  <w:style w:type="paragraph" w:customStyle="1" w:styleId="c6">
    <w:name w:val="c6"/>
    <w:basedOn w:val="a"/>
    <w:rsid w:val="00E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6435"/>
  </w:style>
  <w:style w:type="paragraph" w:customStyle="1" w:styleId="c1">
    <w:name w:val="c1"/>
    <w:basedOn w:val="a"/>
    <w:rsid w:val="00EC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6435"/>
  </w:style>
  <w:style w:type="character" w:customStyle="1" w:styleId="c10">
    <w:name w:val="c10"/>
    <w:basedOn w:val="a0"/>
    <w:rsid w:val="00EC6435"/>
  </w:style>
  <w:style w:type="character" w:customStyle="1" w:styleId="c8">
    <w:name w:val="c8"/>
    <w:basedOn w:val="a0"/>
    <w:rsid w:val="00EC6435"/>
  </w:style>
  <w:style w:type="character" w:customStyle="1" w:styleId="c12">
    <w:name w:val="c12"/>
    <w:basedOn w:val="a0"/>
    <w:rsid w:val="00EC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2255</Words>
  <Characters>12860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4</cp:revision>
  <dcterms:created xsi:type="dcterms:W3CDTF">2020-01-09T13:42:00Z</dcterms:created>
  <dcterms:modified xsi:type="dcterms:W3CDTF">2020-01-09T13:56:00Z</dcterms:modified>
</cp:coreProperties>
</file>