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0B" w:rsidRPr="008E33E3" w:rsidRDefault="008B040B" w:rsidP="008B040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8E33E3">
        <w:rPr>
          <w:rFonts w:ascii="Arial" w:hAnsi="Arial" w:cs="Arial"/>
          <w:color w:val="000000"/>
          <w:sz w:val="32"/>
          <w:szCs w:val="32"/>
        </w:rPr>
        <w:t>Здоровьесберегающие</w:t>
      </w:r>
      <w:proofErr w:type="spellEnd"/>
      <w:r w:rsidRPr="008E33E3">
        <w:rPr>
          <w:rFonts w:ascii="Arial" w:hAnsi="Arial" w:cs="Arial"/>
          <w:color w:val="000000"/>
          <w:sz w:val="32"/>
          <w:szCs w:val="32"/>
        </w:rPr>
        <w:t xml:space="preserve"> технологии в средней группе.</w:t>
      </w:r>
    </w:p>
    <w:p w:rsidR="008E33E3" w:rsidRPr="008E33E3" w:rsidRDefault="008E33E3" w:rsidP="008B040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2"/>
          <w:szCs w:val="32"/>
        </w:rPr>
      </w:pPr>
      <w:r w:rsidRPr="008E33E3">
        <w:rPr>
          <w:rFonts w:ascii="Arial" w:hAnsi="Arial" w:cs="Arial"/>
          <w:color w:val="000000"/>
          <w:sz w:val="32"/>
          <w:szCs w:val="32"/>
        </w:rPr>
        <w:t>Подготовила</w:t>
      </w:r>
      <w:r w:rsidRPr="008E33E3">
        <w:rPr>
          <w:rFonts w:ascii="Arial" w:hAnsi="Arial" w:cs="Arial"/>
          <w:color w:val="000000"/>
          <w:sz w:val="32"/>
          <w:szCs w:val="32"/>
        </w:rPr>
        <w:t xml:space="preserve"> воспитатель высшей категории </w:t>
      </w:r>
      <w:proofErr w:type="spellStart"/>
      <w:r w:rsidRPr="008E33E3">
        <w:rPr>
          <w:rFonts w:ascii="Arial" w:hAnsi="Arial" w:cs="Arial"/>
          <w:color w:val="000000"/>
          <w:sz w:val="32"/>
          <w:szCs w:val="32"/>
        </w:rPr>
        <w:t>Парубец</w:t>
      </w:r>
      <w:proofErr w:type="spellEnd"/>
      <w:r w:rsidRPr="008E33E3">
        <w:rPr>
          <w:rFonts w:ascii="Arial" w:hAnsi="Arial" w:cs="Arial"/>
          <w:color w:val="000000"/>
          <w:sz w:val="32"/>
          <w:szCs w:val="32"/>
        </w:rPr>
        <w:t xml:space="preserve"> В.В.</w:t>
      </w:r>
    </w:p>
    <w:p w:rsidR="008B040B" w:rsidRDefault="008B040B" w:rsidP="008B040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8B040B" w:rsidRDefault="008B040B" w:rsidP="008B040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Актуальность здоровья людей говорит о необходимости принятия неотложных мер по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здоровьесбережению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оздоравливанию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детей, по профилактике и коррекции различных отклонений в здоровье. В связи с этим особо востребованным на сегодня является создание специальных педагогических методик, программ, направленных на сохранение и укрепление здоровья, которые в современной терминологии называются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здоровьесберегающими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образовательными технологиями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2"/>
          <w:szCs w:val="22"/>
        </w:rPr>
        <w:br/>
        <w:t>Это технологии, направленные на решение приоритетной задачи современного дошкольного образования - задачи сохранения</w:t>
      </w:r>
    </w:p>
    <w:p w:rsidR="008B040B" w:rsidRDefault="008B040B" w:rsidP="008B040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Это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педагогов, родителей.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Использование ЗОТ в дошкольном образовании имеет огромную ценность для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здоровья детей, т.к. </w:t>
      </w:r>
      <w:r>
        <w:rPr>
          <w:rFonts w:ascii="Arial" w:hAnsi="Arial" w:cs="Arial"/>
          <w:color w:val="000000"/>
          <w:sz w:val="22"/>
          <w:szCs w:val="22"/>
        </w:rPr>
        <w:t>от рождения до семи лет идёт процесс становления всех функций и систем организма, закладываются основы физического, умственного, психического, нравственного, духовного здоровья человека, формируется фундамент будущего здоровья, человеческой жизни во всех её сферах.</w:t>
      </w:r>
    </w:p>
    <w:p w:rsidR="008B040B" w:rsidRDefault="008B040B" w:rsidP="008B040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Сегодня вопрос здоровья первоочередной во многих детских учреждениях. Как правило, вспомогательными составляющими в обеспечени</w:t>
      </w:r>
      <w:r>
        <w:rPr>
          <w:rFonts w:ascii="Arial" w:hAnsi="Arial" w:cs="Arial"/>
          <w:color w:val="000000"/>
          <w:sz w:val="22"/>
          <w:szCs w:val="22"/>
        </w:rPr>
        <w:t xml:space="preserve">и здоровья детей являются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технологии</w:t>
      </w:r>
      <w:proofErr w:type="gramEnd"/>
      <w:r w:rsidR="008E33E3">
        <w:rPr>
          <w:rFonts w:ascii="Arial" w:hAnsi="Arial" w:cs="Arial"/>
          <w:color w:val="000000"/>
          <w:sz w:val="22"/>
          <w:szCs w:val="22"/>
        </w:rPr>
        <w:t xml:space="preserve"> </w:t>
      </w:r>
      <w:r w:rsidR="008E33E3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основная цель которых состоит в поддержании высокого уровня здоровья дошкольников, формировании у них качественных знаний и навыков построения активного и здорового образа жизни</w:t>
      </w:r>
      <w:r w:rsidR="008E33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 </w:t>
      </w:r>
    </w:p>
    <w:p w:rsidR="008B040B" w:rsidRDefault="008E33E3" w:rsidP="008B040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B040B">
        <w:rPr>
          <w:rFonts w:ascii="Arial" w:hAnsi="Arial" w:cs="Arial"/>
          <w:color w:val="000000"/>
          <w:sz w:val="22"/>
          <w:szCs w:val="22"/>
        </w:rPr>
        <w:t xml:space="preserve"> Стоит отметить, что </w:t>
      </w:r>
      <w:proofErr w:type="spellStart"/>
      <w:r w:rsidR="008B040B">
        <w:rPr>
          <w:rFonts w:ascii="Arial" w:hAnsi="Arial" w:cs="Arial"/>
          <w:color w:val="000000"/>
          <w:sz w:val="22"/>
          <w:szCs w:val="22"/>
        </w:rPr>
        <w:t>здоровьесберегающие</w:t>
      </w:r>
      <w:proofErr w:type="spellEnd"/>
      <w:r w:rsidR="008B040B">
        <w:rPr>
          <w:rFonts w:ascii="Arial" w:hAnsi="Arial" w:cs="Arial"/>
          <w:color w:val="000000"/>
          <w:sz w:val="22"/>
          <w:szCs w:val="22"/>
        </w:rPr>
        <w:t xml:space="preserve"> технологии в детском саду по ФГОС отличаются от других образовательных технологий своей комплексной диагностикой состояния организма ребенка и возможностью проанализировать динамику, благодаря которой получают полную картину оценки здоровья дошкольника.</w:t>
      </w:r>
      <w:r w:rsidR="008B040B">
        <w:rPr>
          <w:rFonts w:ascii="Arial" w:hAnsi="Arial" w:cs="Arial"/>
          <w:color w:val="000000"/>
          <w:sz w:val="22"/>
          <w:szCs w:val="22"/>
        </w:rPr>
        <w:br/>
      </w:r>
      <w:r w:rsidR="008B040B">
        <w:rPr>
          <w:rFonts w:ascii="Arial" w:hAnsi="Arial" w:cs="Arial"/>
          <w:b/>
          <w:bCs/>
          <w:color w:val="000000"/>
          <w:sz w:val="22"/>
          <w:szCs w:val="22"/>
        </w:rPr>
        <w:t xml:space="preserve">Основные задачи </w:t>
      </w:r>
      <w:proofErr w:type="spellStart"/>
      <w:r w:rsidR="008B040B">
        <w:rPr>
          <w:rFonts w:ascii="Arial" w:hAnsi="Arial" w:cs="Arial"/>
          <w:b/>
          <w:bCs/>
          <w:color w:val="000000"/>
          <w:sz w:val="22"/>
          <w:szCs w:val="22"/>
        </w:rPr>
        <w:t>здоровьесберегающих</w:t>
      </w:r>
      <w:proofErr w:type="spellEnd"/>
      <w:r w:rsidR="008B040B">
        <w:rPr>
          <w:rFonts w:ascii="Arial" w:hAnsi="Arial" w:cs="Arial"/>
          <w:b/>
          <w:bCs/>
          <w:color w:val="000000"/>
          <w:sz w:val="22"/>
          <w:szCs w:val="22"/>
        </w:rPr>
        <w:t xml:space="preserve"> технологий в детском саду по ФГОС:</w:t>
      </w:r>
      <w:r w:rsidR="008B040B">
        <w:rPr>
          <w:rFonts w:ascii="Arial" w:hAnsi="Arial" w:cs="Arial"/>
          <w:color w:val="000000"/>
          <w:sz w:val="22"/>
          <w:szCs w:val="22"/>
        </w:rPr>
        <w:br/>
        <w:t>• сохранение уровня здоровья и подбор пошагового увеличения уровня здоровья воспитанников; </w:t>
      </w:r>
      <w:r w:rsidR="008B040B">
        <w:rPr>
          <w:rFonts w:ascii="Arial" w:hAnsi="Arial" w:cs="Arial"/>
          <w:color w:val="000000"/>
          <w:sz w:val="22"/>
          <w:szCs w:val="22"/>
        </w:rPr>
        <w:br/>
        <w:t>• создание обстановки для психофизиологического развития ребенка; </w:t>
      </w:r>
      <w:r w:rsidR="008B040B">
        <w:rPr>
          <w:rFonts w:ascii="Arial" w:hAnsi="Arial" w:cs="Arial"/>
          <w:color w:val="000000"/>
          <w:sz w:val="22"/>
          <w:szCs w:val="22"/>
        </w:rPr>
        <w:br/>
        <w:t>• обеспечение комфортных условий жизни на протяжении нахождения ребенка в детском саду.</w:t>
      </w:r>
      <w:r w:rsidR="008B040B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="008B040B">
        <w:rPr>
          <w:rFonts w:ascii="Arial" w:hAnsi="Arial" w:cs="Arial"/>
          <w:b/>
          <w:bCs/>
          <w:color w:val="000000"/>
          <w:sz w:val="22"/>
          <w:szCs w:val="22"/>
        </w:rPr>
        <w:t xml:space="preserve">Цель </w:t>
      </w:r>
      <w:proofErr w:type="spellStart"/>
      <w:r w:rsidR="008B040B">
        <w:rPr>
          <w:rFonts w:ascii="Arial" w:hAnsi="Arial" w:cs="Arial"/>
          <w:b/>
          <w:bCs/>
          <w:color w:val="000000"/>
          <w:sz w:val="22"/>
          <w:szCs w:val="22"/>
        </w:rPr>
        <w:t>здоровьесберегающих</w:t>
      </w:r>
      <w:proofErr w:type="spellEnd"/>
      <w:r w:rsidR="008B040B">
        <w:rPr>
          <w:rFonts w:ascii="Arial" w:hAnsi="Arial" w:cs="Arial"/>
          <w:b/>
          <w:bCs/>
          <w:color w:val="000000"/>
          <w:sz w:val="22"/>
          <w:szCs w:val="22"/>
        </w:rPr>
        <w:t xml:space="preserve"> технологий в дошкольном образовании:</w:t>
      </w:r>
      <w:r w:rsidR="008B040B">
        <w:rPr>
          <w:rFonts w:ascii="Arial" w:hAnsi="Arial" w:cs="Arial"/>
          <w:color w:val="000000"/>
          <w:sz w:val="22"/>
          <w:szCs w:val="22"/>
        </w:rPr>
        <w:br/>
        <w:t xml:space="preserve">- обеспечение высокого уровня реального здоровья воспитаннику детского сада и воспитание </w:t>
      </w:r>
      <w:proofErr w:type="spellStart"/>
      <w:r w:rsidR="008B040B">
        <w:rPr>
          <w:rFonts w:ascii="Arial" w:hAnsi="Arial" w:cs="Arial"/>
          <w:color w:val="000000"/>
          <w:sz w:val="22"/>
          <w:szCs w:val="22"/>
        </w:rPr>
        <w:t>валеологической</w:t>
      </w:r>
      <w:proofErr w:type="spellEnd"/>
      <w:r w:rsidR="008B040B">
        <w:rPr>
          <w:rFonts w:ascii="Arial" w:hAnsi="Arial" w:cs="Arial"/>
          <w:color w:val="000000"/>
          <w:sz w:val="22"/>
          <w:szCs w:val="22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="008B040B">
        <w:rPr>
          <w:rFonts w:ascii="Arial" w:hAnsi="Arial" w:cs="Arial"/>
          <w:color w:val="000000"/>
          <w:sz w:val="22"/>
          <w:szCs w:val="22"/>
        </w:rPr>
        <w:t>валеологической</w:t>
      </w:r>
      <w:proofErr w:type="spellEnd"/>
      <w:r w:rsidR="008B040B">
        <w:rPr>
          <w:rFonts w:ascii="Arial" w:hAnsi="Arial" w:cs="Arial"/>
          <w:color w:val="000000"/>
          <w:sz w:val="22"/>
          <w:szCs w:val="22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</w:t>
      </w:r>
      <w:proofErr w:type="gramEnd"/>
      <w:r w:rsidR="008B040B">
        <w:rPr>
          <w:rFonts w:ascii="Arial" w:hAnsi="Arial" w:cs="Arial"/>
          <w:color w:val="000000"/>
          <w:sz w:val="22"/>
          <w:szCs w:val="22"/>
        </w:rPr>
        <w:t xml:space="preserve"> самопомощи и помощи</w:t>
      </w:r>
      <w:proofErr w:type="gramStart"/>
      <w:r w:rsidR="008B040B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8B040B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proofErr w:type="gramStart"/>
      <w:r w:rsidR="008B040B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="008B040B">
        <w:rPr>
          <w:rFonts w:ascii="Arial" w:hAnsi="Arial" w:cs="Arial"/>
          <w:color w:val="000000"/>
          <w:sz w:val="22"/>
          <w:szCs w:val="22"/>
        </w:rPr>
        <w:t xml:space="preserve">одействие становлению культуры здоровья воспитателей ДОУ и </w:t>
      </w:r>
      <w:proofErr w:type="spellStart"/>
      <w:r w:rsidR="008B040B">
        <w:rPr>
          <w:rFonts w:ascii="Arial" w:hAnsi="Arial" w:cs="Arial"/>
          <w:color w:val="000000"/>
          <w:sz w:val="22"/>
          <w:szCs w:val="22"/>
        </w:rPr>
        <w:t>валеологическому</w:t>
      </w:r>
      <w:proofErr w:type="spellEnd"/>
      <w:r w:rsidR="008B040B">
        <w:rPr>
          <w:rFonts w:ascii="Arial" w:hAnsi="Arial" w:cs="Arial"/>
          <w:color w:val="000000"/>
          <w:sz w:val="22"/>
          <w:szCs w:val="22"/>
        </w:rPr>
        <w:t xml:space="preserve"> просвещению родителей</w:t>
      </w:r>
      <w:r w:rsidR="008B040B">
        <w:rPr>
          <w:rFonts w:ascii="Arial" w:hAnsi="Arial" w:cs="Arial"/>
          <w:color w:val="000000"/>
          <w:sz w:val="22"/>
          <w:szCs w:val="22"/>
        </w:rPr>
        <w:br/>
      </w:r>
      <w:r w:rsidR="008B040B">
        <w:rPr>
          <w:rFonts w:ascii="Arial" w:hAnsi="Arial" w:cs="Arial"/>
          <w:b/>
          <w:bCs/>
          <w:color w:val="000000"/>
          <w:sz w:val="22"/>
          <w:szCs w:val="22"/>
        </w:rPr>
        <w:t>Физкультурно-оздоровительные технологии</w:t>
      </w:r>
      <w:r w:rsidR="008B040B">
        <w:rPr>
          <w:rFonts w:ascii="Arial" w:hAnsi="Arial" w:cs="Arial"/>
          <w:color w:val="000000"/>
          <w:sz w:val="22"/>
          <w:szCs w:val="22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  <w:r w:rsidR="008B040B">
        <w:rPr>
          <w:rFonts w:ascii="Arial" w:hAnsi="Arial" w:cs="Arial"/>
          <w:color w:val="000000"/>
          <w:sz w:val="22"/>
          <w:szCs w:val="22"/>
        </w:rPr>
        <w:br/>
        <w:t>• закаливание КГН; </w:t>
      </w:r>
      <w:r w:rsidR="008B040B">
        <w:rPr>
          <w:rFonts w:ascii="Arial" w:hAnsi="Arial" w:cs="Arial"/>
          <w:color w:val="000000"/>
          <w:sz w:val="22"/>
          <w:szCs w:val="22"/>
        </w:rPr>
        <w:br/>
        <w:t xml:space="preserve">• беседы по </w:t>
      </w:r>
      <w:proofErr w:type="spellStart"/>
      <w:r w:rsidR="008B040B">
        <w:rPr>
          <w:rFonts w:ascii="Arial" w:hAnsi="Arial" w:cs="Arial"/>
          <w:color w:val="000000"/>
          <w:sz w:val="22"/>
          <w:szCs w:val="22"/>
        </w:rPr>
        <w:t>вылеологии</w:t>
      </w:r>
      <w:proofErr w:type="spellEnd"/>
      <w:r w:rsidR="008B040B">
        <w:rPr>
          <w:rFonts w:ascii="Arial" w:hAnsi="Arial" w:cs="Arial"/>
          <w:color w:val="000000"/>
          <w:sz w:val="22"/>
          <w:szCs w:val="22"/>
        </w:rPr>
        <w:t>; </w:t>
      </w:r>
      <w:r w:rsidR="008B040B">
        <w:rPr>
          <w:rFonts w:ascii="Arial" w:hAnsi="Arial" w:cs="Arial"/>
          <w:color w:val="000000"/>
          <w:sz w:val="22"/>
          <w:szCs w:val="22"/>
        </w:rPr>
        <w:br/>
        <w:t>• спортивны праздники; </w:t>
      </w:r>
      <w:r w:rsidR="008B040B">
        <w:rPr>
          <w:rFonts w:ascii="Arial" w:hAnsi="Arial" w:cs="Arial"/>
          <w:color w:val="000000"/>
          <w:sz w:val="22"/>
          <w:szCs w:val="22"/>
        </w:rPr>
        <w:br/>
        <w:t>• спортивные развлечения и досуги; </w:t>
      </w:r>
      <w:r w:rsidR="008B040B">
        <w:rPr>
          <w:rFonts w:ascii="Arial" w:hAnsi="Arial" w:cs="Arial"/>
          <w:color w:val="000000"/>
          <w:sz w:val="22"/>
          <w:szCs w:val="22"/>
        </w:rPr>
        <w:br/>
        <w:t>• недели здоровья; </w:t>
      </w:r>
      <w:r w:rsidR="008B040B">
        <w:rPr>
          <w:rFonts w:ascii="Arial" w:hAnsi="Arial" w:cs="Arial"/>
          <w:color w:val="000000"/>
          <w:sz w:val="22"/>
          <w:szCs w:val="22"/>
        </w:rPr>
        <w:br/>
        <w:t>• соревнования; </w:t>
      </w:r>
      <w:r w:rsidR="008B040B">
        <w:rPr>
          <w:rFonts w:ascii="Arial" w:hAnsi="Arial" w:cs="Arial"/>
          <w:color w:val="000000"/>
          <w:sz w:val="22"/>
          <w:szCs w:val="22"/>
        </w:rPr>
        <w:br/>
        <w:t>• прогулки-походы.</w:t>
      </w:r>
      <w:r w:rsidR="008B040B">
        <w:rPr>
          <w:rFonts w:ascii="Arial" w:hAnsi="Arial" w:cs="Arial"/>
          <w:color w:val="000000"/>
          <w:sz w:val="22"/>
          <w:szCs w:val="22"/>
        </w:rPr>
        <w:br/>
      </w:r>
      <w:r w:rsidR="008B040B">
        <w:rPr>
          <w:rFonts w:ascii="Arial" w:hAnsi="Arial" w:cs="Arial"/>
          <w:b/>
          <w:bCs/>
          <w:color w:val="000000"/>
          <w:sz w:val="22"/>
          <w:szCs w:val="22"/>
        </w:rPr>
        <w:t xml:space="preserve">Технологии </w:t>
      </w:r>
      <w:proofErr w:type="spellStart"/>
      <w:r w:rsidR="008B040B">
        <w:rPr>
          <w:rFonts w:ascii="Arial" w:hAnsi="Arial" w:cs="Arial"/>
          <w:b/>
          <w:bCs/>
          <w:color w:val="000000"/>
          <w:sz w:val="22"/>
          <w:szCs w:val="22"/>
        </w:rPr>
        <w:t>здоровьесбережения</w:t>
      </w:r>
      <w:proofErr w:type="spellEnd"/>
      <w:r w:rsidR="008B040B"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 w:rsidR="008B040B">
        <w:rPr>
          <w:rFonts w:ascii="Arial" w:hAnsi="Arial" w:cs="Arial"/>
          <w:b/>
          <w:bCs/>
          <w:color w:val="000000"/>
          <w:sz w:val="22"/>
          <w:szCs w:val="22"/>
        </w:rPr>
        <w:t>здоровьеобогащения</w:t>
      </w:r>
      <w:proofErr w:type="spellEnd"/>
      <w:r w:rsidR="008B040B">
        <w:rPr>
          <w:rFonts w:ascii="Arial" w:hAnsi="Arial" w:cs="Arial"/>
          <w:b/>
          <w:bCs/>
          <w:color w:val="000000"/>
          <w:sz w:val="22"/>
          <w:szCs w:val="22"/>
        </w:rPr>
        <w:t xml:space="preserve"> педагогов</w:t>
      </w:r>
      <w:r w:rsidR="008B040B">
        <w:rPr>
          <w:rFonts w:ascii="Arial" w:hAnsi="Arial" w:cs="Arial"/>
          <w:color w:val="000000"/>
          <w:sz w:val="22"/>
          <w:szCs w:val="22"/>
        </w:rPr>
        <w:t xml:space="preserve"> - технологии, направленные на развитие культуры здоровья педагогов детского сада, в том числе </w:t>
      </w:r>
      <w:r w:rsidR="008B040B">
        <w:rPr>
          <w:rFonts w:ascii="Arial" w:hAnsi="Arial" w:cs="Arial"/>
          <w:color w:val="000000"/>
          <w:sz w:val="22"/>
          <w:szCs w:val="22"/>
        </w:rPr>
        <w:lastRenderedPageBreak/>
        <w:t>культуры профессионального здоровья, развитие потребности к здоровому образу жизни. </w:t>
      </w:r>
      <w:r w:rsidR="008B040B">
        <w:rPr>
          <w:rFonts w:ascii="Arial" w:hAnsi="Arial" w:cs="Arial"/>
          <w:color w:val="000000"/>
          <w:sz w:val="22"/>
          <w:szCs w:val="22"/>
        </w:rPr>
        <w:br/>
      </w:r>
    </w:p>
    <w:p w:rsidR="008B040B" w:rsidRDefault="008B040B" w:rsidP="008B040B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Виды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здоровьесберегающих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педагогических технологий</w:t>
      </w:r>
      <w:r>
        <w:rPr>
          <w:rFonts w:ascii="Arial" w:hAnsi="Arial" w:cs="Arial"/>
          <w:color w:val="000000"/>
          <w:sz w:val="22"/>
          <w:szCs w:val="22"/>
        </w:rPr>
        <w:br/>
        <w:t>1.Ритмопластика</w:t>
      </w:r>
      <w:r>
        <w:rPr>
          <w:rFonts w:ascii="Arial" w:hAnsi="Arial" w:cs="Arial"/>
          <w:color w:val="000000"/>
          <w:sz w:val="22"/>
          <w:szCs w:val="22"/>
        </w:rPr>
        <w:br/>
        <w:t>2.Динамические паузы (физкультминутки) </w:t>
      </w:r>
      <w:r>
        <w:rPr>
          <w:rFonts w:ascii="Arial" w:hAnsi="Arial" w:cs="Arial"/>
          <w:color w:val="000000"/>
          <w:sz w:val="22"/>
          <w:szCs w:val="22"/>
        </w:rPr>
        <w:br/>
        <w:t>3.Подвижные и спортивные игры </w:t>
      </w:r>
      <w:r>
        <w:rPr>
          <w:rFonts w:ascii="Arial" w:hAnsi="Arial" w:cs="Arial"/>
          <w:color w:val="000000"/>
          <w:sz w:val="22"/>
          <w:szCs w:val="22"/>
        </w:rPr>
        <w:br/>
        <w:t>4.Релаксация Можно использовать спокойную классическую музыку, звуки природы </w:t>
      </w:r>
      <w:r>
        <w:rPr>
          <w:rFonts w:ascii="Arial" w:hAnsi="Arial" w:cs="Arial"/>
          <w:color w:val="000000"/>
          <w:sz w:val="22"/>
          <w:szCs w:val="22"/>
        </w:rPr>
        <w:br/>
        <w:t>5.Гимнастика пальчиковая </w:t>
      </w:r>
      <w:r>
        <w:rPr>
          <w:rFonts w:ascii="Arial" w:hAnsi="Arial" w:cs="Arial"/>
          <w:color w:val="000000"/>
          <w:sz w:val="22"/>
          <w:szCs w:val="22"/>
        </w:rPr>
        <w:br/>
        <w:t>6.Гимнастика для глаз </w:t>
      </w:r>
      <w:r>
        <w:rPr>
          <w:rFonts w:ascii="Arial" w:hAnsi="Arial" w:cs="Arial"/>
          <w:color w:val="000000"/>
          <w:sz w:val="22"/>
          <w:szCs w:val="22"/>
        </w:rPr>
        <w:br/>
        <w:t>7.Гимнастика дыхательная </w:t>
      </w:r>
      <w:r>
        <w:rPr>
          <w:rFonts w:ascii="Arial" w:hAnsi="Arial" w:cs="Arial"/>
          <w:color w:val="000000"/>
          <w:sz w:val="22"/>
          <w:szCs w:val="22"/>
        </w:rPr>
        <w:br/>
        <w:t>8.Гимнастика пробуждения </w:t>
      </w:r>
      <w:r>
        <w:rPr>
          <w:rFonts w:ascii="Arial" w:hAnsi="Arial" w:cs="Arial"/>
          <w:color w:val="000000"/>
          <w:sz w:val="22"/>
          <w:szCs w:val="22"/>
        </w:rPr>
        <w:br/>
        <w:t>9.Оздоровительный бег </w:t>
      </w:r>
      <w:r>
        <w:rPr>
          <w:rFonts w:ascii="Arial" w:hAnsi="Arial" w:cs="Arial"/>
          <w:color w:val="000000"/>
          <w:sz w:val="22"/>
          <w:szCs w:val="22"/>
        </w:rPr>
        <w:br/>
        <w:t>10.Физкультурное занятие </w:t>
      </w:r>
      <w:r>
        <w:rPr>
          <w:rFonts w:ascii="Arial" w:hAnsi="Arial" w:cs="Arial"/>
          <w:color w:val="000000"/>
          <w:sz w:val="22"/>
          <w:szCs w:val="22"/>
        </w:rPr>
        <w:br/>
        <w:t>11.Проблемно-игровые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игротренинги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игротерапия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 </w:t>
      </w:r>
      <w:r>
        <w:rPr>
          <w:rFonts w:ascii="Arial" w:hAnsi="Arial" w:cs="Arial"/>
          <w:color w:val="000000"/>
          <w:sz w:val="22"/>
          <w:szCs w:val="22"/>
        </w:rPr>
        <w:br/>
        <w:t>12.Коммуникативные игры </w:t>
      </w:r>
      <w:r>
        <w:rPr>
          <w:rFonts w:ascii="Arial" w:hAnsi="Arial" w:cs="Arial"/>
          <w:color w:val="000000"/>
          <w:sz w:val="22"/>
          <w:szCs w:val="22"/>
        </w:rPr>
        <w:br/>
        <w:t>13.Самомассаж </w:t>
      </w:r>
      <w:r>
        <w:rPr>
          <w:rFonts w:ascii="Arial" w:hAnsi="Arial" w:cs="Arial"/>
          <w:color w:val="000000"/>
          <w:sz w:val="22"/>
          <w:szCs w:val="22"/>
        </w:rPr>
        <w:br/>
        <w:t>14.Технологии музыкального воздействия.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Используются в качестве вспомогательного средства как часть других технологий; для снятия напряжения, повышения эмоционального настроя и пр. </w:t>
      </w:r>
      <w:r>
        <w:rPr>
          <w:rFonts w:ascii="Arial" w:hAnsi="Arial" w:cs="Arial"/>
          <w:color w:val="000000"/>
          <w:sz w:val="22"/>
          <w:szCs w:val="22"/>
        </w:rPr>
        <w:br/>
        <w:t>15.Технологии воздействия цветом </w:t>
      </w:r>
      <w:r>
        <w:rPr>
          <w:rFonts w:ascii="Arial" w:hAnsi="Arial" w:cs="Arial"/>
          <w:color w:val="000000"/>
          <w:sz w:val="22"/>
          <w:szCs w:val="22"/>
        </w:rPr>
        <w:br/>
        <w:t>16.Технологии коррекции поведения </w:t>
      </w:r>
      <w:r>
        <w:rPr>
          <w:rFonts w:ascii="Arial" w:hAnsi="Arial" w:cs="Arial"/>
          <w:color w:val="000000"/>
          <w:sz w:val="22"/>
          <w:szCs w:val="22"/>
        </w:rPr>
        <w:br/>
        <w:t>17.Сказкотерапия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Современные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здоровьесберегающие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технологии в детском саду.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1. Оздоровительные подвижные игры</w:t>
      </w:r>
      <w:r>
        <w:rPr>
          <w:rFonts w:ascii="Arial" w:hAnsi="Arial" w:cs="Arial"/>
          <w:color w:val="000000"/>
          <w:sz w:val="22"/>
          <w:szCs w:val="22"/>
        </w:rPr>
        <w:t xml:space="preserve"> - один из видов игровых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технологий.</w:t>
      </w:r>
      <w:r>
        <w:rPr>
          <w:rFonts w:ascii="Arial" w:hAnsi="Arial" w:cs="Arial"/>
          <w:color w:val="000000"/>
          <w:sz w:val="22"/>
          <w:szCs w:val="22"/>
        </w:rPr>
        <w:br/>
        <w:t>Преимущества подвижных игр перед дозируемыми упражнениями в том, что игра всегда связана с инициативой, фантазией, творчеством, протекает эмоционально, стимулирует двигательную активность. В игре используются естественные движения большей частью в развлекательной, ненавязчивой форме.</w:t>
      </w:r>
      <w:r>
        <w:rPr>
          <w:rFonts w:ascii="Arial" w:hAnsi="Arial" w:cs="Arial"/>
          <w:color w:val="000000"/>
          <w:sz w:val="22"/>
          <w:szCs w:val="22"/>
        </w:rPr>
        <w:br/>
        <w:t>Неоценима роль игры в эффективности интеллектуального развития, приобретения новых знаний. Подвижные игры, часто сопровождающиеся неожиданными, смешными ситуациями, вызывают искренний смех у детей. Учёные доказали, что смех является мощным терапевтическим средством, способным успешно лечить многие хронические заболевания. Оздоровление детей через подвижную игру осуществляется по 5 основным направлениям:</w:t>
      </w:r>
      <w:r>
        <w:rPr>
          <w:rFonts w:ascii="Arial" w:hAnsi="Arial" w:cs="Arial"/>
          <w:color w:val="000000"/>
          <w:sz w:val="22"/>
          <w:szCs w:val="22"/>
        </w:rPr>
        <w:br/>
        <w:t>- Физиологическое - укрепление, рост, развитие внутренних органов, функций и систем организма, физических качеств.</w:t>
      </w:r>
      <w:r>
        <w:rPr>
          <w:rFonts w:ascii="Arial" w:hAnsi="Arial" w:cs="Arial"/>
          <w:color w:val="000000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Психоэмоциональныйэффект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оздоровления - развитие положительных эмоций, психических процессов, качественное развитие центральной нервной системы.</w:t>
      </w:r>
      <w:r>
        <w:rPr>
          <w:rFonts w:ascii="Arial" w:hAnsi="Arial" w:cs="Arial"/>
          <w:color w:val="000000"/>
          <w:sz w:val="22"/>
          <w:szCs w:val="22"/>
        </w:rPr>
        <w:br/>
        <w:t>- Интеллектуальное развитие - связь движений с развитием мозга, развитие двигательной памяти, приобретение новых знаний и умений.</w:t>
      </w:r>
      <w:r>
        <w:rPr>
          <w:rFonts w:ascii="Arial" w:hAnsi="Arial" w:cs="Arial"/>
          <w:color w:val="000000"/>
          <w:sz w:val="22"/>
          <w:szCs w:val="22"/>
        </w:rPr>
        <w:br/>
        <w:t>- Естественная потребность детей в движении - активное участие самих детей в педагогическом процессе, игровой деятельности, обусловленное постоянным стремлением к движению, что в итоге приводит к тому, что ребёнок сам себе помогает быть здоровым, развиваться.</w:t>
      </w:r>
      <w:r>
        <w:rPr>
          <w:rFonts w:ascii="Arial" w:hAnsi="Arial" w:cs="Arial"/>
          <w:color w:val="000000"/>
          <w:sz w:val="22"/>
          <w:szCs w:val="22"/>
        </w:rPr>
        <w:br/>
        <w:t xml:space="preserve">- Влияние подвижной игры на нравственное здоровье.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Подвижная игра воспитывает инициативность, решительность, дисциплину, организаторские способности, творчество, формирует такие волевые качества: выдержка, целенаправленность, ответственность, умение преодолевать трудности, критичность мысли, настойчивость.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 xml:space="preserve">Развивает такие качества как наблюдательность, активность мысли, увлечённость, умение осуществлять творческие замыслы практически, сочувствие, умение радовать других и радоваться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других. Все перечисленные качества формируют личность ребёнка и нужны в будущей жизни.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2. Дыхательная гимнастика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 xml:space="preserve">Дыхание является важнейшей функцией организма. Важное место в физической культуре </w:t>
      </w:r>
      <w:r>
        <w:rPr>
          <w:rFonts w:ascii="Arial" w:hAnsi="Arial" w:cs="Arial"/>
          <w:color w:val="000000"/>
          <w:sz w:val="22"/>
          <w:szCs w:val="22"/>
        </w:rPr>
        <w:lastRenderedPageBreak/>
        <w:t>занимают специальные дыхательные упражнения, которые обеспечивают полноценный дренаж бронхов, очищают слизистую дыхательных путей, укрепляют дыхательную мускулатуру. </w:t>
      </w:r>
      <w:r>
        <w:rPr>
          <w:rFonts w:ascii="Arial" w:hAnsi="Arial" w:cs="Arial"/>
          <w:color w:val="000000"/>
          <w:sz w:val="22"/>
          <w:szCs w:val="22"/>
        </w:rPr>
        <w:br/>
        <w:t>Процесс дыхания, который осуществляется дыхательными центрами нервной системы, состоит из трех фаз: выдоха, паузы и вдоха, которые рефлекторно, непрерывно и ритмично следуют одна за другой.</w:t>
      </w:r>
      <w:r>
        <w:rPr>
          <w:rFonts w:ascii="Arial" w:hAnsi="Arial" w:cs="Arial"/>
          <w:color w:val="000000"/>
          <w:sz w:val="22"/>
          <w:szCs w:val="22"/>
        </w:rPr>
        <w:br/>
        <w:t>При обучении ребёнка правильному дыханию, прежде всего надо научить его глубокому выдоху для хорошей очистки лёгких и улучшения их снабжения кислородом.</w:t>
      </w:r>
      <w:r>
        <w:rPr>
          <w:rFonts w:ascii="Arial" w:hAnsi="Arial" w:cs="Arial"/>
          <w:color w:val="000000"/>
          <w:sz w:val="22"/>
          <w:szCs w:val="22"/>
        </w:rPr>
        <w:br/>
        <w:t>Одной из задач физического развития детей дошкольного возраста является формирование носового дыхания. Дыхание носом способствует координированию воздуха, поступающего в лёгкие. Воздух в носовых ходах очищается, увлажняется, согревается. Выдыхаемый через нос воздух несёт с собой тепло и влагу для слизистой оболочки носовых ходов, предохраняет её от переохлаждения, сухости, инфицирования. У детей дышащих ртом, очень слабые мышцы носа, крылья носа напоминают вялые лепестки, а носовые ходы сужены. Дыхание через нос способствует улучшению местного кровообращения, разрастанию аденоидной вегетации. В комплекс физкультурно-оздоровительных упражнений обязательно включение дыхательной гимнастики.</w:t>
      </w:r>
      <w:r>
        <w:rPr>
          <w:rFonts w:ascii="Arial" w:hAnsi="Arial" w:cs="Arial"/>
          <w:color w:val="000000"/>
          <w:sz w:val="22"/>
          <w:szCs w:val="22"/>
        </w:rPr>
        <w:br/>
        <w:t>Помещение, в котором находится ребенок, всегда должно быть хорошо проветрено: в чистом воздухе меньше микробов, а, следовательно, уменьшается риск заболевания.</w:t>
      </w:r>
      <w:r>
        <w:rPr>
          <w:rFonts w:ascii="Arial" w:hAnsi="Arial" w:cs="Arial"/>
          <w:color w:val="000000"/>
          <w:sz w:val="22"/>
          <w:szCs w:val="22"/>
        </w:rPr>
        <w:br/>
        <w:t>Дыхательная гимнастика играет огромную роль в закаливании и оздоровлении детей!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Стопотерапия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считается одним из нетрадиционных методов сохранения и укрепления здоровья, закаливания, профилактики и коррекции плоскостопия.</w:t>
      </w:r>
      <w:r>
        <w:rPr>
          <w:rFonts w:ascii="Arial" w:hAnsi="Arial" w:cs="Arial"/>
          <w:color w:val="000000"/>
          <w:sz w:val="22"/>
          <w:szCs w:val="22"/>
        </w:rPr>
        <w:br/>
        <w:t>Она включает в себя несколько видов:</w:t>
      </w:r>
      <w:r>
        <w:rPr>
          <w:rFonts w:ascii="Arial" w:hAnsi="Arial" w:cs="Arial"/>
          <w:color w:val="000000"/>
          <w:sz w:val="22"/>
          <w:szCs w:val="22"/>
        </w:rPr>
        <w:br/>
        <w:t>• Массаж и самомассаж стоп; </w:t>
      </w:r>
      <w:r>
        <w:rPr>
          <w:rFonts w:ascii="Arial" w:hAnsi="Arial" w:cs="Arial"/>
          <w:color w:val="000000"/>
          <w:sz w:val="22"/>
          <w:szCs w:val="22"/>
        </w:rPr>
        <w:br/>
        <w:t>• Игры и упражнения для профилактики и лечения, лечебная гимнастика</w:t>
      </w:r>
      <w:r>
        <w:rPr>
          <w:rFonts w:ascii="Arial" w:hAnsi="Arial" w:cs="Arial"/>
          <w:color w:val="000000"/>
          <w:sz w:val="22"/>
          <w:szCs w:val="22"/>
        </w:rPr>
        <w:br/>
        <w:t>для стоп;</w:t>
      </w:r>
      <w:r>
        <w:rPr>
          <w:rFonts w:ascii="Arial" w:hAnsi="Arial" w:cs="Arial"/>
          <w:color w:val="000000"/>
          <w:sz w:val="22"/>
          <w:szCs w:val="22"/>
        </w:rPr>
        <w:br/>
        <w:t>• Вибрационный массаж; </w:t>
      </w:r>
      <w:r>
        <w:rPr>
          <w:rFonts w:ascii="Arial" w:hAnsi="Arial" w:cs="Arial"/>
          <w:color w:val="000000"/>
          <w:sz w:val="22"/>
          <w:szCs w:val="22"/>
        </w:rPr>
        <w:br/>
        <w:t>• Водные профилактические процедуры; </w:t>
      </w:r>
      <w:r>
        <w:rPr>
          <w:rFonts w:ascii="Arial" w:hAnsi="Arial" w:cs="Arial"/>
          <w:color w:val="000000"/>
          <w:sz w:val="22"/>
          <w:szCs w:val="22"/>
        </w:rPr>
        <w:br/>
        <w:t xml:space="preserve">•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Босохождение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/игры, упражнения, разные виды деятельности на улице,</w:t>
      </w:r>
      <w:r>
        <w:rPr>
          <w:rFonts w:ascii="Arial" w:hAnsi="Arial" w:cs="Arial"/>
          <w:color w:val="000000"/>
          <w:sz w:val="22"/>
          <w:szCs w:val="22"/>
        </w:rPr>
        <w:br/>
        <w:t>желательно на природе, и в помещении на физкультурных занятиях, утренней зарядке и др./</w:t>
      </w:r>
      <w:r>
        <w:rPr>
          <w:rFonts w:ascii="Arial" w:hAnsi="Arial" w:cs="Arial"/>
          <w:color w:val="000000"/>
          <w:sz w:val="22"/>
          <w:szCs w:val="22"/>
        </w:rPr>
        <w:br/>
        <w:t xml:space="preserve">• Ортопедическая обувь,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коррегирующие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стельки, супинаторы.</w:t>
      </w:r>
      <w:r>
        <w:rPr>
          <w:rFonts w:ascii="Arial" w:hAnsi="Arial" w:cs="Arial"/>
          <w:color w:val="000000"/>
          <w:sz w:val="22"/>
          <w:szCs w:val="22"/>
        </w:rPr>
        <w:br/>
        <w:t>Преимущество этого метода в том, что он очень про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 в пр</w:t>
      </w:r>
      <w:proofErr w:type="gramEnd"/>
      <w:r>
        <w:rPr>
          <w:rFonts w:ascii="Arial" w:hAnsi="Arial" w:cs="Arial"/>
          <w:color w:val="000000"/>
          <w:sz w:val="22"/>
          <w:szCs w:val="22"/>
        </w:rPr>
        <w:t>именении, доступен для любого возраста, экономичен, лоялен, не требует особых условий. Подошвы, как и всё тело человека, имеют огромное количество нервных рецепторов, скопление которых в определённых местах образуют так называемые биологически активные точки, которые в медицинской практике известны как рефлекторные, имеющие первичную связь с определёнными органами и частями тела.</w:t>
      </w:r>
      <w:r>
        <w:rPr>
          <w:rFonts w:ascii="Arial" w:hAnsi="Arial" w:cs="Arial"/>
          <w:color w:val="000000"/>
          <w:sz w:val="22"/>
          <w:szCs w:val="22"/>
        </w:rPr>
        <w:br/>
        <w:t xml:space="preserve">Массаж определённых участков и точек на подошвах ступней обеспечивает благоприятный доступ жизненной энергии в любой участок тела. Такой массаж можно обеспечить путём хождения по дорожкам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массажёрам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так называемым «дорожкам здоровья».</w:t>
      </w:r>
      <w:r>
        <w:rPr>
          <w:rFonts w:ascii="Arial" w:hAnsi="Arial" w:cs="Arial"/>
          <w:color w:val="000000"/>
          <w:sz w:val="22"/>
          <w:szCs w:val="22"/>
        </w:rPr>
        <w:br/>
        <w:t xml:space="preserve">Эти дорожки представляют собой коврики разной длины и ширины, плоские с различными следами и со специальным покрытием /игольчатым, ребристым, с жёстким ворсом и т.д./, а также коврики с различными предметами. К дорожкам здоровья так же относятся дорожки с мягким набивным материалом /вата, поролон, синтепон/. Хождение по дорожкам здоровья вызывает у детей большой интерес и радостные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эмоции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онечная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цель использования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</w:t>
      </w:r>
    </w:p>
    <w:p w:rsidR="00267052" w:rsidRPr="008B040B" w:rsidRDefault="00267052">
      <w:pPr>
        <w:rPr>
          <w:b/>
        </w:rPr>
      </w:pPr>
    </w:p>
    <w:sectPr w:rsidR="00267052" w:rsidRPr="008B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B7" w:rsidRDefault="003F27B7" w:rsidP="008B040B">
      <w:pPr>
        <w:spacing w:after="0" w:line="240" w:lineRule="auto"/>
      </w:pPr>
      <w:r>
        <w:separator/>
      </w:r>
    </w:p>
  </w:endnote>
  <w:endnote w:type="continuationSeparator" w:id="0">
    <w:p w:rsidR="003F27B7" w:rsidRDefault="003F27B7" w:rsidP="008B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B7" w:rsidRDefault="003F27B7" w:rsidP="008B040B">
      <w:pPr>
        <w:spacing w:after="0" w:line="240" w:lineRule="auto"/>
      </w:pPr>
      <w:r>
        <w:separator/>
      </w:r>
    </w:p>
  </w:footnote>
  <w:footnote w:type="continuationSeparator" w:id="0">
    <w:p w:rsidR="003F27B7" w:rsidRDefault="003F27B7" w:rsidP="008B0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1B"/>
    <w:rsid w:val="00267052"/>
    <w:rsid w:val="003F27B7"/>
    <w:rsid w:val="008B040B"/>
    <w:rsid w:val="008E33E3"/>
    <w:rsid w:val="00C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40B"/>
  </w:style>
  <w:style w:type="paragraph" w:styleId="a6">
    <w:name w:val="footer"/>
    <w:basedOn w:val="a"/>
    <w:link w:val="a7"/>
    <w:uiPriority w:val="99"/>
    <w:unhideWhenUsed/>
    <w:rsid w:val="008B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40B"/>
  </w:style>
  <w:style w:type="paragraph" w:styleId="a6">
    <w:name w:val="footer"/>
    <w:basedOn w:val="a"/>
    <w:link w:val="a7"/>
    <w:uiPriority w:val="99"/>
    <w:unhideWhenUsed/>
    <w:rsid w:val="008B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2020-01-16T07:02:00Z</dcterms:created>
  <dcterms:modified xsi:type="dcterms:W3CDTF">2020-01-16T07:19:00Z</dcterms:modified>
</cp:coreProperties>
</file>