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C0" w:rsidRDefault="00EF3939" w:rsidP="001474FA">
      <w:pPr>
        <w:spacing w:after="0" w:line="240" w:lineRule="auto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0770C0">
        <w:rPr>
          <w:rFonts w:ascii="Times New Roman" w:hAnsi="Times New Roman" w:cs="Times New Roman"/>
          <w:b/>
          <w:color w:val="FF3399"/>
          <w:sz w:val="32"/>
          <w:szCs w:val="32"/>
        </w:rPr>
        <w:t xml:space="preserve">Из опыта работы воспитателя </w:t>
      </w:r>
    </w:p>
    <w:p w:rsidR="00EF3939" w:rsidRPr="000770C0" w:rsidRDefault="00C32954" w:rsidP="000770C0">
      <w:pPr>
        <w:spacing w:after="0" w:line="240" w:lineRule="auto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0770C0">
        <w:rPr>
          <w:rFonts w:ascii="Times New Roman" w:hAnsi="Times New Roman" w:cs="Times New Roman"/>
          <w:b/>
          <w:color w:val="FF3399"/>
          <w:sz w:val="32"/>
          <w:szCs w:val="32"/>
        </w:rPr>
        <w:t xml:space="preserve">МКДОУ «Детский сад № 14» х. </w:t>
      </w:r>
      <w:proofErr w:type="spellStart"/>
      <w:r w:rsidRPr="000770C0">
        <w:rPr>
          <w:rFonts w:ascii="Times New Roman" w:hAnsi="Times New Roman" w:cs="Times New Roman"/>
          <w:b/>
          <w:color w:val="FF3399"/>
          <w:sz w:val="32"/>
          <w:szCs w:val="32"/>
        </w:rPr>
        <w:t>Демино</w:t>
      </w:r>
      <w:proofErr w:type="spellEnd"/>
      <w:r w:rsidRPr="000770C0">
        <w:rPr>
          <w:rFonts w:ascii="Times New Roman" w:hAnsi="Times New Roman" w:cs="Times New Roman"/>
          <w:b/>
          <w:color w:val="FF3399"/>
          <w:sz w:val="32"/>
          <w:szCs w:val="32"/>
        </w:rPr>
        <w:t xml:space="preserve"> – Ю.В. </w:t>
      </w:r>
      <w:proofErr w:type="spellStart"/>
      <w:r w:rsidRPr="000770C0">
        <w:rPr>
          <w:rFonts w:ascii="Times New Roman" w:hAnsi="Times New Roman" w:cs="Times New Roman"/>
          <w:b/>
          <w:color w:val="FF3399"/>
          <w:sz w:val="32"/>
          <w:szCs w:val="32"/>
        </w:rPr>
        <w:t>Пашян</w:t>
      </w:r>
      <w:proofErr w:type="spellEnd"/>
    </w:p>
    <w:p w:rsidR="00EF3939" w:rsidRPr="001474FA" w:rsidRDefault="00EF3939" w:rsidP="001474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EF3939" w:rsidRPr="001474FA" w:rsidRDefault="00EF3939" w:rsidP="001474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474F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Опыт работы на тему «Формирование </w:t>
      </w:r>
      <w:r w:rsidR="00C32954" w:rsidRPr="001474FA">
        <w:rPr>
          <w:rFonts w:ascii="Times New Roman" w:hAnsi="Times New Roman" w:cs="Times New Roman"/>
          <w:i/>
          <w:color w:val="FF0000"/>
          <w:sz w:val="24"/>
          <w:szCs w:val="24"/>
        </w:rPr>
        <w:t>основ правил дорожного движения у детей младшего дошкольного возраста»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Я думаю, что сегодня уже никого не надо убеждать в том, что чем раньше мы познакомим ребенка с правилами дорожного движения, научим его навыкам культуры поведения на улицах и дорогах, тем меньше будет происшествий на проезжей части.</w:t>
      </w:r>
    </w:p>
    <w:p w:rsidR="00EF3939" w:rsidRPr="001474FA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474FA">
        <w:rPr>
          <w:rFonts w:ascii="Times New Roman" w:hAnsi="Times New Roman" w:cs="Times New Roman"/>
          <w:i/>
          <w:color w:val="FF0000"/>
          <w:sz w:val="24"/>
          <w:szCs w:val="24"/>
        </w:rPr>
        <w:t>II. Актуальность.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Актуальность выбора данной темы обусловлена тем, что обеспечение безопасности движения на дороге становится все более важной задачей. Большую роль в решении этой проблемы имеет организация работы по предупреждению детского дорожно-транспортного травматизма в дошкольных учреждениях. 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Знакомить детей с правилами дорожного движения, формировать у них навыки правильного поведения на дороге необходимо с самого раннего возраста, т.к. знания, полученные в детстве, наиболее прочные; правила, усвоенные ребенком, впоследствии становятся нормой поведения, а их соблюдение – потребностью человека. 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 </w:t>
      </w:r>
    </w:p>
    <w:p w:rsidR="00EF3939" w:rsidRPr="001474FA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474FA">
        <w:rPr>
          <w:rFonts w:ascii="Times New Roman" w:hAnsi="Times New Roman" w:cs="Times New Roman"/>
          <w:i/>
          <w:color w:val="FF0000"/>
          <w:sz w:val="24"/>
          <w:szCs w:val="24"/>
        </w:rPr>
        <w:t>III. Цели и задачи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Цель моего опыта - сформировать у детей </w:t>
      </w:r>
      <w:r w:rsidR="00C32954"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младшего </w:t>
      </w: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дошкольного возраста навыки безопасного поведения на дороге посредством ознакомления с правилами дорожного движения. 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Исходя из цели, были сформированы задачи, которые решаются через интеграцию образовательных областей.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Ведущая образовательная область данного опыта работы - «Социально-коммуникативное развитие». 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Одна из задач данной образовательной области – сформировать целостную картину мира и расширить представления о возможных опасностях, способах их избегания, способах сохранения здоровья и жизни; освоить общепринятые нормы и правила взаимоотношений в контексте безопасного поведения. </w:t>
      </w:r>
    </w:p>
    <w:p w:rsidR="00EF3939" w:rsidRPr="00E96135" w:rsidRDefault="00EF3939" w:rsidP="00147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proofErr w:type="gramStart"/>
      <w:r w:rsidRPr="00E96135">
        <w:rPr>
          <w:rFonts w:ascii="Times New Roman" w:hAnsi="Times New Roman" w:cs="Times New Roman"/>
          <w:color w:val="0033CC"/>
          <w:sz w:val="24"/>
          <w:szCs w:val="24"/>
        </w:rPr>
        <w:t>Исходя из цели и задач выдвинута</w:t>
      </w:r>
      <w:proofErr w:type="gramEnd"/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 следующая гипотеза: если давать детям знания о правилах дорожного движения, то можно сформировать потребность в их выполнении, сократив, таким образом, число дорожно-транспортных происшествий.</w:t>
      </w:r>
    </w:p>
    <w:p w:rsidR="00EF3939" w:rsidRPr="001474FA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474F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IV. Создание предметно – пространственной развивающей </w:t>
      </w:r>
      <w:proofErr w:type="gramStart"/>
      <w:r w:rsidRPr="001474FA">
        <w:rPr>
          <w:rFonts w:ascii="Times New Roman" w:hAnsi="Times New Roman" w:cs="Times New Roman"/>
          <w:i/>
          <w:color w:val="FF0000"/>
          <w:sz w:val="24"/>
          <w:szCs w:val="24"/>
        </w:rPr>
        <w:t>образовательная</w:t>
      </w:r>
      <w:proofErr w:type="gramEnd"/>
      <w:r w:rsidRPr="001474F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среды.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Для реализации поставленной цели и задач я обратила особое внимание на организацию предметно-пространственной развивающей образовательной среды, соблюдая ее принципы в соответствии с ФГОС: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- насыщенность среды (соответствие возрастным возможностям детей и содержанию Программы) - представлена в виде дидактических, сюжетно-ролевых игр, пособий;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- </w:t>
      </w:r>
      <w:proofErr w:type="spellStart"/>
      <w:r w:rsidRPr="00E96135">
        <w:rPr>
          <w:rFonts w:ascii="Times New Roman" w:hAnsi="Times New Roman" w:cs="Times New Roman"/>
          <w:color w:val="0033CC"/>
          <w:sz w:val="24"/>
          <w:szCs w:val="24"/>
        </w:rPr>
        <w:t>полифункциональность</w:t>
      </w:r>
      <w:proofErr w:type="spellEnd"/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 (возможность разнообразного использования) - при использовании данных пособий закрепляются знания о видах транспорта, частях дороги, </w:t>
      </w:r>
      <w:r w:rsidRPr="00E96135">
        <w:rPr>
          <w:rFonts w:ascii="Times New Roman" w:hAnsi="Times New Roman" w:cs="Times New Roman"/>
          <w:color w:val="0033CC"/>
          <w:sz w:val="24"/>
          <w:szCs w:val="24"/>
        </w:rPr>
        <w:lastRenderedPageBreak/>
        <w:t>видах пешеходных переходов, развиваются сенсорные эталоны (цвет, форма, величина, представление о пространственных изменениях), речевое развитие.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- вариативность (разнообразие, периодическая сменяемость игрового материала) - например, повторяются правила поведения на дороге в разное время года, идет сравнение.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- доступность (свободный доступ к игровым пособиям); безопасность (соответствие требованиям по обеспечению надежности и безопасности их использования).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Мной накоплен достаточный методический материал, в котором представлена литература и дидактические игры по данной теме.</w:t>
      </w:r>
    </w:p>
    <w:p w:rsidR="00EF3939" w:rsidRPr="00E96135" w:rsidRDefault="00EF3939" w:rsidP="00147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За основу используется следующая методическая литература: Н.Н. Авдеева, О.Л. Князева, Р.Б. </w:t>
      </w:r>
      <w:proofErr w:type="spellStart"/>
      <w:r w:rsidRPr="00E96135">
        <w:rPr>
          <w:rFonts w:ascii="Times New Roman" w:hAnsi="Times New Roman" w:cs="Times New Roman"/>
          <w:color w:val="0033CC"/>
          <w:sz w:val="24"/>
          <w:szCs w:val="24"/>
        </w:rPr>
        <w:t>Стеркина</w:t>
      </w:r>
      <w:proofErr w:type="spellEnd"/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. Основы безопасности детей дошкольного возраста; </w:t>
      </w:r>
      <w:proofErr w:type="spellStart"/>
      <w:r w:rsidRPr="00E96135">
        <w:rPr>
          <w:rFonts w:ascii="Times New Roman" w:hAnsi="Times New Roman" w:cs="Times New Roman"/>
          <w:color w:val="0033CC"/>
          <w:sz w:val="24"/>
          <w:szCs w:val="24"/>
        </w:rPr>
        <w:t>Р.М.Литвинова</w:t>
      </w:r>
      <w:proofErr w:type="spellEnd"/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 Программа по воспитанию безопасного поведения детей дошкольного возраста на дорогах, улице и в транспорте. Так же мной разработан перспективный план обучения детей ПДД.</w:t>
      </w:r>
    </w:p>
    <w:p w:rsidR="00EF3939" w:rsidRPr="001474FA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474F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V. Формы, методы и приемы работы с детьми. 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В своей работе с детьми использую следующие методы и приемы: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</w:pPr>
      <w:r w:rsidRPr="00E96135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>1. Словесный: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1474FA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- устное изложение (знакомство с новыми знаниями по теме, фактами, событиями); </w:t>
      </w:r>
    </w:p>
    <w:p w:rsidR="001474FA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gramStart"/>
      <w:r w:rsidRPr="00E96135">
        <w:rPr>
          <w:rFonts w:ascii="Times New Roman" w:hAnsi="Times New Roman" w:cs="Times New Roman"/>
          <w:color w:val="0033CC"/>
          <w:sz w:val="24"/>
          <w:szCs w:val="24"/>
        </w:rPr>
        <w:t>- беседа (были проведены следующие беседы:</w:t>
      </w:r>
      <w:proofErr w:type="gramEnd"/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 «Опасные ситуации на улице и дороге», «Машины на нашей улице», «Где можно играть на улице», «Кто такие пешеходы и пассажиры?», «Правила перехода улиц и дорог»; 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proofErr w:type="gramStart"/>
      <w:r w:rsidRPr="00E96135">
        <w:rPr>
          <w:rFonts w:ascii="Times New Roman" w:hAnsi="Times New Roman" w:cs="Times New Roman"/>
          <w:color w:val="0033CC"/>
          <w:sz w:val="24"/>
          <w:szCs w:val="24"/>
        </w:rPr>
        <w:t>- чтение художественных произведений (познакомились с такими произведениями, как:</w:t>
      </w:r>
      <w:proofErr w:type="gramEnd"/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gramStart"/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С. Михалков «Светофор», М. </w:t>
      </w:r>
      <w:proofErr w:type="spellStart"/>
      <w:r w:rsidRPr="00E96135">
        <w:rPr>
          <w:rFonts w:ascii="Times New Roman" w:hAnsi="Times New Roman" w:cs="Times New Roman"/>
          <w:color w:val="0033CC"/>
          <w:sz w:val="24"/>
          <w:szCs w:val="24"/>
        </w:rPr>
        <w:t>Пляцковский</w:t>
      </w:r>
      <w:proofErr w:type="spellEnd"/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 «Светофор», А. Северный «Три чудесных цвета», И. Гурина «Малышкин светофор», «Непослушный пешеход», В. </w:t>
      </w:r>
      <w:proofErr w:type="spellStart"/>
      <w:r w:rsidRPr="00E96135">
        <w:rPr>
          <w:rFonts w:ascii="Times New Roman" w:hAnsi="Times New Roman" w:cs="Times New Roman"/>
          <w:color w:val="0033CC"/>
          <w:sz w:val="24"/>
          <w:szCs w:val="24"/>
        </w:rPr>
        <w:t>Сутеев</w:t>
      </w:r>
      <w:proofErr w:type="spellEnd"/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 «Капризная кошка»; </w:t>
      </w:r>
      <w:proofErr w:type="spellStart"/>
      <w:r w:rsidRPr="00E96135">
        <w:rPr>
          <w:rFonts w:ascii="Times New Roman" w:hAnsi="Times New Roman" w:cs="Times New Roman"/>
          <w:color w:val="0033CC"/>
          <w:sz w:val="24"/>
          <w:szCs w:val="24"/>
        </w:rPr>
        <w:t>С.Михалков</w:t>
      </w:r>
      <w:proofErr w:type="spellEnd"/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 «Моя улица»; </w:t>
      </w:r>
      <w:proofErr w:type="spellStart"/>
      <w:r w:rsidRPr="00E96135">
        <w:rPr>
          <w:rFonts w:ascii="Times New Roman" w:hAnsi="Times New Roman" w:cs="Times New Roman"/>
          <w:color w:val="0033CC"/>
          <w:sz w:val="24"/>
          <w:szCs w:val="24"/>
        </w:rPr>
        <w:t>В.Берестов</w:t>
      </w:r>
      <w:proofErr w:type="spellEnd"/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 «Про машину»; Э. </w:t>
      </w:r>
      <w:proofErr w:type="spellStart"/>
      <w:r w:rsidRPr="00E96135">
        <w:rPr>
          <w:rFonts w:ascii="Times New Roman" w:hAnsi="Times New Roman" w:cs="Times New Roman"/>
          <w:color w:val="0033CC"/>
          <w:sz w:val="24"/>
          <w:szCs w:val="24"/>
        </w:rPr>
        <w:t>Мошковская</w:t>
      </w:r>
      <w:proofErr w:type="spellEnd"/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 «Я тоже буду шофером»; Т. </w:t>
      </w:r>
      <w:proofErr w:type="spellStart"/>
      <w:r w:rsidRPr="00E96135">
        <w:rPr>
          <w:rFonts w:ascii="Times New Roman" w:hAnsi="Times New Roman" w:cs="Times New Roman"/>
          <w:color w:val="0033CC"/>
          <w:sz w:val="24"/>
          <w:szCs w:val="24"/>
        </w:rPr>
        <w:t>Шипошина</w:t>
      </w:r>
      <w:proofErr w:type="spellEnd"/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 «Автобус»; С. Михалков «Если свет зажегся красный…»);</w:t>
      </w:r>
      <w:proofErr w:type="gramEnd"/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- заучивание стихотворений.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</w:pPr>
      <w:r w:rsidRPr="00E96135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>2. Наглядный: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proofErr w:type="gramStart"/>
      <w:r w:rsidRPr="00E96135">
        <w:rPr>
          <w:rFonts w:ascii="Times New Roman" w:hAnsi="Times New Roman" w:cs="Times New Roman"/>
          <w:color w:val="0033CC"/>
          <w:sz w:val="24"/>
          <w:szCs w:val="24"/>
        </w:rPr>
        <w:t>- презентация собственных материалов и интернет ресурсов (просмотр презентаций «Дорожные знаки», «Из каких частей состоит дорога», «Виды транспорта»; обучающих мультфильмов «Дорожная азбука тетушки Совы», «</w:t>
      </w:r>
      <w:proofErr w:type="spellStart"/>
      <w:r w:rsidRPr="00E96135">
        <w:rPr>
          <w:rFonts w:ascii="Times New Roman" w:hAnsi="Times New Roman" w:cs="Times New Roman"/>
          <w:color w:val="0033CC"/>
          <w:sz w:val="24"/>
          <w:szCs w:val="24"/>
        </w:rPr>
        <w:t>Смешарики</w:t>
      </w:r>
      <w:proofErr w:type="spellEnd"/>
      <w:r w:rsidRPr="00E96135">
        <w:rPr>
          <w:rFonts w:ascii="Times New Roman" w:hAnsi="Times New Roman" w:cs="Times New Roman"/>
          <w:color w:val="0033CC"/>
          <w:sz w:val="24"/>
          <w:szCs w:val="24"/>
        </w:rPr>
        <w:t>.</w:t>
      </w:r>
      <w:proofErr w:type="gramEnd"/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gramStart"/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Правила дорожного поведения» и др.); </w:t>
      </w:r>
      <w:proofErr w:type="gramEnd"/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- работа с иллюстрациями по теме;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- наблюдение (наблюдения за транспортом, за поведением людей на дорогах);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</w:pPr>
      <w:r w:rsidRPr="00E96135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>3. Практический: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1474FA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E96135">
        <w:rPr>
          <w:rFonts w:ascii="Times New Roman" w:hAnsi="Times New Roman" w:cs="Times New Roman"/>
          <w:color w:val="0033CC"/>
          <w:sz w:val="24"/>
          <w:szCs w:val="24"/>
        </w:rPr>
        <w:t>- выполнение различных творческих работ по данной тематике (создание макета с детьми</w:t>
      </w:r>
      <w:r w:rsidR="001474FA"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 и родителями</w:t>
      </w: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 с элементами конструирования из бумаги и аппликации, расстановкой необходимых дорожных</w:t>
      </w:r>
      <w:r w:rsidR="00C32954"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 знаков, добавлением транспорта</w:t>
      </w: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); </w:t>
      </w:r>
    </w:p>
    <w:p w:rsidR="00EF3939" w:rsidRPr="00E96135" w:rsidRDefault="00EF3939" w:rsidP="00147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– применение полученных знаний в сюжетно-ролевых играх («Водитель и пешеход», «По дороге в детский сад», «Путешествие по городу», «Вежливые пассажиры», «Автобус», «Пешеход на улице»).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Стараюсь строить свои занятия с учетом принципа интеграции, в соответствии с возрастными возможностями и особенностями воспитанников. 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Существует три аспекта взаимодействия ребенка с транспортной системой: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• Ребенок-пешеход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• Ребенок пассажир городского транспорта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• Ребенок водитель детских транспортных средств (велосипед, самокат) 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Для поддержания интереса к творчеству, работу осуществляю во всех формах своей деятельности с детьми</w:t>
      </w:r>
      <w:r w:rsidR="00C32954"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  родителями</w:t>
      </w: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: 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- Различные виды </w:t>
      </w:r>
      <w:proofErr w:type="gramStart"/>
      <w:r w:rsidRPr="00E96135">
        <w:rPr>
          <w:rFonts w:ascii="Times New Roman" w:hAnsi="Times New Roman" w:cs="Times New Roman"/>
          <w:color w:val="0033CC"/>
          <w:sz w:val="24"/>
          <w:szCs w:val="24"/>
        </w:rPr>
        <w:t>ИЗО</w:t>
      </w:r>
      <w:proofErr w:type="gramEnd"/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 деятельности;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- Различные виды игр (дидактические, сюжетно-ролевые, подвижные);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lastRenderedPageBreak/>
        <w:t>- Досуги, праздники, развлечения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- Рассказы воспитателя, чтение художественной литературы;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- Рассматривание дидактических картинок и иллюстраций;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- </w:t>
      </w:r>
      <w:r w:rsidR="00C32954" w:rsidRPr="00E96135">
        <w:rPr>
          <w:rFonts w:ascii="Times New Roman" w:hAnsi="Times New Roman" w:cs="Times New Roman"/>
          <w:color w:val="0033CC"/>
          <w:sz w:val="24"/>
          <w:szCs w:val="24"/>
        </w:rPr>
        <w:t>Совместные б</w:t>
      </w:r>
      <w:r w:rsidRPr="00E96135">
        <w:rPr>
          <w:rFonts w:ascii="Times New Roman" w:hAnsi="Times New Roman" w:cs="Times New Roman"/>
          <w:color w:val="0033CC"/>
          <w:sz w:val="24"/>
          <w:szCs w:val="24"/>
        </w:rPr>
        <w:t>еседы и разговоры по ПДД</w:t>
      </w:r>
      <w:r w:rsidR="00C32954"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 с детьми и родителями</w:t>
      </w:r>
      <w:r w:rsidRPr="00E96135">
        <w:rPr>
          <w:rFonts w:ascii="Times New Roman" w:hAnsi="Times New Roman" w:cs="Times New Roman"/>
          <w:color w:val="0033CC"/>
          <w:sz w:val="24"/>
          <w:szCs w:val="24"/>
        </w:rPr>
        <w:t>;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- Наблюден</w:t>
      </w:r>
      <w:r w:rsidR="00C32954" w:rsidRPr="00E96135">
        <w:rPr>
          <w:rFonts w:ascii="Times New Roman" w:hAnsi="Times New Roman" w:cs="Times New Roman"/>
          <w:color w:val="0033CC"/>
          <w:sz w:val="24"/>
          <w:szCs w:val="24"/>
        </w:rPr>
        <w:t>ия за транспортом и пешеходами;</w:t>
      </w:r>
    </w:p>
    <w:p w:rsidR="00EF3939" w:rsidRPr="00E96135" w:rsidRDefault="00C32954" w:rsidP="00147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- Консультации для родителей.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Для повышения работоспособности, снижения уровня утомляемости, снятия психологических нагрузок у детей, включаю элементы </w:t>
      </w:r>
      <w:proofErr w:type="spellStart"/>
      <w:r w:rsidRPr="00E96135">
        <w:rPr>
          <w:rFonts w:ascii="Times New Roman" w:hAnsi="Times New Roman" w:cs="Times New Roman"/>
          <w:color w:val="0033CC"/>
          <w:sz w:val="24"/>
          <w:szCs w:val="24"/>
        </w:rPr>
        <w:t>здоровьесберегающих</w:t>
      </w:r>
      <w:proofErr w:type="spellEnd"/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 технологий: 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- релаксация;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- </w:t>
      </w:r>
      <w:proofErr w:type="spellStart"/>
      <w:r w:rsidRPr="00E96135">
        <w:rPr>
          <w:rFonts w:ascii="Times New Roman" w:hAnsi="Times New Roman" w:cs="Times New Roman"/>
          <w:color w:val="0033CC"/>
          <w:sz w:val="24"/>
          <w:szCs w:val="24"/>
        </w:rPr>
        <w:t>сказкотерапия</w:t>
      </w:r>
      <w:proofErr w:type="spellEnd"/>
      <w:r w:rsidRPr="00E96135">
        <w:rPr>
          <w:rFonts w:ascii="Times New Roman" w:hAnsi="Times New Roman" w:cs="Times New Roman"/>
          <w:color w:val="0033CC"/>
          <w:sz w:val="24"/>
          <w:szCs w:val="24"/>
        </w:rPr>
        <w:t>;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- </w:t>
      </w:r>
      <w:proofErr w:type="spellStart"/>
      <w:r w:rsidRPr="00E96135">
        <w:rPr>
          <w:rFonts w:ascii="Times New Roman" w:hAnsi="Times New Roman" w:cs="Times New Roman"/>
          <w:color w:val="0033CC"/>
          <w:sz w:val="24"/>
          <w:szCs w:val="24"/>
        </w:rPr>
        <w:t>игротерапия</w:t>
      </w:r>
      <w:proofErr w:type="spellEnd"/>
      <w:r w:rsidRPr="00E96135">
        <w:rPr>
          <w:rFonts w:ascii="Times New Roman" w:hAnsi="Times New Roman" w:cs="Times New Roman"/>
          <w:color w:val="0033CC"/>
          <w:sz w:val="24"/>
          <w:szCs w:val="24"/>
        </w:rPr>
        <w:t>;</w:t>
      </w:r>
    </w:p>
    <w:p w:rsidR="00EF3939" w:rsidRPr="00E96135" w:rsidRDefault="00EF3939" w:rsidP="00147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- физкультминутки.</w:t>
      </w:r>
    </w:p>
    <w:p w:rsidR="00EF3939" w:rsidRPr="001474FA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474FA">
        <w:rPr>
          <w:rFonts w:ascii="Times New Roman" w:hAnsi="Times New Roman" w:cs="Times New Roman"/>
          <w:i/>
          <w:color w:val="FF0000"/>
          <w:sz w:val="24"/>
          <w:szCs w:val="24"/>
        </w:rPr>
        <w:t>VI. Педагогические технологии.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Согласно вступивших в силу ФГОС, </w:t>
      </w:r>
      <w:proofErr w:type="gramStart"/>
      <w:r w:rsidRPr="00E96135">
        <w:rPr>
          <w:rFonts w:ascii="Times New Roman" w:hAnsi="Times New Roman" w:cs="Times New Roman"/>
          <w:color w:val="0033CC"/>
          <w:sz w:val="24"/>
          <w:szCs w:val="24"/>
        </w:rPr>
        <w:t>ДО</w:t>
      </w:r>
      <w:proofErr w:type="gramEnd"/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 требует </w:t>
      </w:r>
      <w:proofErr w:type="gramStart"/>
      <w:r w:rsidRPr="00E96135">
        <w:rPr>
          <w:rFonts w:ascii="Times New Roman" w:hAnsi="Times New Roman" w:cs="Times New Roman"/>
          <w:color w:val="0033CC"/>
          <w:sz w:val="24"/>
          <w:szCs w:val="24"/>
        </w:rPr>
        <w:t>от</w:t>
      </w:r>
      <w:proofErr w:type="gramEnd"/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 нас, педагогов, реализации новых педагогических технологий, постоянного творческого поиска. Поэтому в своей работе я использую следующие технологии: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- целостного развития ребенка-дошкольника как субъекта специфических видов деятельности;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- </w:t>
      </w:r>
      <w:proofErr w:type="spellStart"/>
      <w:r w:rsidRPr="00E96135">
        <w:rPr>
          <w:rFonts w:ascii="Times New Roman" w:hAnsi="Times New Roman" w:cs="Times New Roman"/>
          <w:color w:val="0033CC"/>
          <w:sz w:val="24"/>
          <w:szCs w:val="24"/>
        </w:rPr>
        <w:t>здоровьесберегающие</w:t>
      </w:r>
      <w:proofErr w:type="spellEnd"/>
      <w:r w:rsidRPr="00E96135">
        <w:rPr>
          <w:rFonts w:ascii="Times New Roman" w:hAnsi="Times New Roman" w:cs="Times New Roman"/>
          <w:color w:val="0033CC"/>
          <w:sz w:val="24"/>
          <w:szCs w:val="24"/>
        </w:rPr>
        <w:t>;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- личностно-ориентированного взаимодействия педагога с детьми;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- информационно-коммуникационные технологии.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Подробней остановлюсь на технологии проектной деятельности</w:t>
      </w:r>
    </w:p>
    <w:p w:rsidR="00EF3939" w:rsidRPr="00E96135" w:rsidRDefault="00EF3939" w:rsidP="00147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Технология проектирования ориентирована на совместную деятельность участников образовательного процесса в различных сочетаниях: воспитатель – ребенок, ребенок – ребенок, дети – родители, воспитатель – родители.</w:t>
      </w:r>
    </w:p>
    <w:p w:rsidR="00EF3939" w:rsidRPr="001474FA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FA">
        <w:rPr>
          <w:rFonts w:ascii="Times New Roman" w:hAnsi="Times New Roman" w:cs="Times New Roman"/>
          <w:i/>
          <w:color w:val="FF0000"/>
          <w:sz w:val="24"/>
          <w:szCs w:val="24"/>
        </w:rPr>
        <w:t>VII. Работа с родителями</w:t>
      </w:r>
      <w:r w:rsidRPr="001474FA">
        <w:rPr>
          <w:rFonts w:ascii="Times New Roman" w:hAnsi="Times New Roman" w:cs="Times New Roman"/>
          <w:sz w:val="24"/>
          <w:szCs w:val="24"/>
        </w:rPr>
        <w:t>.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Согласно ФГОС Дошкольного Образования части 3.1. пункта 8 – работа с семьями (законными представителями) должна учитывать современные подходы к взаимодействию педагога с родителями. Главная тенденция – это использование эффективных форм и методов. Поэтому я использую следующие формы: </w:t>
      </w:r>
    </w:p>
    <w:p w:rsidR="001474FA" w:rsidRPr="00E96135" w:rsidRDefault="00EF3939" w:rsidP="00147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- консультации </w:t>
      </w:r>
      <w:r w:rsidR="001474FA" w:rsidRPr="00E96135">
        <w:rPr>
          <w:rFonts w:ascii="Times New Roman" w:hAnsi="Times New Roman" w:cs="Times New Roman"/>
          <w:color w:val="0033CC"/>
          <w:sz w:val="24"/>
          <w:szCs w:val="24"/>
        </w:rPr>
        <w:t>для родителей</w:t>
      </w:r>
    </w:p>
    <w:p w:rsidR="00EF3939" w:rsidRPr="00E96135" w:rsidRDefault="001474FA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- </w:t>
      </w:r>
      <w:r w:rsidR="00EF3939" w:rsidRPr="00E96135">
        <w:rPr>
          <w:rFonts w:ascii="Times New Roman" w:hAnsi="Times New Roman" w:cs="Times New Roman"/>
          <w:color w:val="0033CC"/>
          <w:sz w:val="24"/>
          <w:szCs w:val="24"/>
        </w:rPr>
        <w:t>совместное создание предметно – пространственной развивающей образовательной среды, в которой родители оказывают помощь в подготовке практического материала для центра «ПДД»;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- беседы, раздача буклетов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- демонстрации видео роликов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Для активизации родителей используются следующие методы: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Обсуждение разных точек зрения по профилактике детского травматизма.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Решение проблемных задач в воспитании и формировании навыков безопасного поведения.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Анализ родителями и педагогами поведения ребенка на улице. 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Обращение к опыту родителей.</w:t>
      </w:r>
    </w:p>
    <w:p w:rsidR="00EF3939" w:rsidRPr="00E96135" w:rsidRDefault="00EF3939" w:rsidP="00147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Привлечение к активной деятельности.</w:t>
      </w:r>
    </w:p>
    <w:p w:rsidR="00EF3939" w:rsidRPr="001474FA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474F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VIII. Результаты работы с детьми. </w:t>
      </w:r>
    </w:p>
    <w:p w:rsidR="00EF3939" w:rsidRDefault="00EF3939" w:rsidP="00147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В настоящее время мы с родителями создаём условия для развития смышленого и любознательного ребенка, для развития творческих способностей, дарованных природой. И благодаря организации предметно – пространственной развивающей образовательной среды, подбору эффективных методов и приемов не только с детьми, но и с родителями, удалось достичь высоких результатов освоения детьми правил безопасного поведения на дорогах. </w:t>
      </w:r>
    </w:p>
    <w:p w:rsidR="005C7F3C" w:rsidRDefault="005C7F3C" w:rsidP="00147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</w:p>
    <w:p w:rsidR="005C7F3C" w:rsidRPr="00E96135" w:rsidRDefault="005C7F3C" w:rsidP="00147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bookmarkStart w:id="0" w:name="_GoBack"/>
      <w:bookmarkEnd w:id="0"/>
    </w:p>
    <w:p w:rsidR="00EF3939" w:rsidRPr="005C7F3C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F3C">
        <w:rPr>
          <w:rFonts w:ascii="Times New Roman" w:hAnsi="Times New Roman" w:cs="Times New Roman"/>
          <w:color w:val="FF0000"/>
          <w:sz w:val="24"/>
          <w:szCs w:val="24"/>
        </w:rPr>
        <w:lastRenderedPageBreak/>
        <w:t>Результативность опыта</w:t>
      </w:r>
    </w:p>
    <w:p w:rsidR="00EF3939" w:rsidRPr="001474FA" w:rsidRDefault="00EF3939" w:rsidP="00147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Подводя итоги, следует сказать, что проделанная работа дала определенный результат - посредством ознакомления с правилами дорожного движения у большего числа детей сформировались навыки безопасного поведения на дороге</w:t>
      </w:r>
      <w:r w:rsidRPr="001474FA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. </w:t>
      </w:r>
    </w:p>
    <w:p w:rsidR="00EF3939" w:rsidRPr="001474FA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474FA">
        <w:rPr>
          <w:rFonts w:ascii="Times New Roman" w:hAnsi="Times New Roman" w:cs="Times New Roman"/>
          <w:i/>
          <w:color w:val="FF0000"/>
          <w:sz w:val="24"/>
          <w:szCs w:val="24"/>
        </w:rPr>
        <w:t>IX Перспективы.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И в заключении хотелось бы сказать следующее…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Педагог ценен тем, что постоянно работает не только с детьми, но и над собой, над своим повышением своего профессионального уровня, поэтому, продолжая работать по данной теме, ставлю перед собой следующие задачи: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- составить сборник материалов - пособие, которое бы включило в себя теоретический и практический материал по формированию, развитию и повышению уровня компетентности безопасного поведения на дорогах. 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- расширить тему по изучению безопасности детей:</w:t>
      </w:r>
    </w:p>
    <w:p w:rsidR="00EF3939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 xml:space="preserve">• о безопасности дома (пожарная безопасность, опасные предметы, электроприборы) </w:t>
      </w:r>
    </w:p>
    <w:p w:rsidR="00AD7802" w:rsidRPr="00E96135" w:rsidRDefault="00EF3939" w:rsidP="00C32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96135">
        <w:rPr>
          <w:rFonts w:ascii="Times New Roman" w:hAnsi="Times New Roman" w:cs="Times New Roman"/>
          <w:color w:val="0033CC"/>
          <w:sz w:val="24"/>
          <w:szCs w:val="24"/>
        </w:rPr>
        <w:t>• на улице (терроризм, дикие животные, водоемы).</w:t>
      </w:r>
    </w:p>
    <w:sectPr w:rsidR="00AD7802" w:rsidRPr="00E96135" w:rsidSect="000770C0">
      <w:pgSz w:w="11906" w:h="16838"/>
      <w:pgMar w:top="1134" w:right="850" w:bottom="1134" w:left="1701" w:header="708" w:footer="708" w:gutter="0"/>
      <w:pgBorders w:offsetFrom="page">
        <w:top w:val="thinThickSmallGap" w:sz="24" w:space="24" w:color="548DD4" w:themeColor="text2" w:themeTint="99" w:shadow="1"/>
        <w:left w:val="thinThickSmallGap" w:sz="24" w:space="24" w:color="548DD4" w:themeColor="text2" w:themeTint="99" w:shadow="1"/>
        <w:bottom w:val="thinThickSmallGap" w:sz="24" w:space="24" w:color="548DD4" w:themeColor="text2" w:themeTint="99" w:shadow="1"/>
        <w:right w:val="thinThickSmallGap" w:sz="24" w:space="24" w:color="548DD4" w:themeColor="text2" w:themeTint="99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39"/>
    <w:rsid w:val="000770C0"/>
    <w:rsid w:val="001474FA"/>
    <w:rsid w:val="005C7F3C"/>
    <w:rsid w:val="007438B0"/>
    <w:rsid w:val="00AD7802"/>
    <w:rsid w:val="00C32954"/>
    <w:rsid w:val="00CF1B27"/>
    <w:rsid w:val="00E96135"/>
    <w:rsid w:val="00E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A4AA-702E-4230-92A6-FB29C031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2019-08-19T08:09:00Z</dcterms:created>
  <dcterms:modified xsi:type="dcterms:W3CDTF">2019-11-07T14:32:00Z</dcterms:modified>
</cp:coreProperties>
</file>