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DD" w:rsidRPr="00D82980" w:rsidRDefault="00680D73">
      <w:pPr>
        <w:pStyle w:val="1"/>
        <w:spacing w:before="73"/>
        <w:ind w:left="2473"/>
        <w:rPr>
          <w:rFonts w:ascii="Times New Roman" w:hAnsi="Times New Roman" w:cs="Times New Roman"/>
        </w:rPr>
      </w:pPr>
      <w:r w:rsidRPr="00D82980">
        <w:rPr>
          <w:rFonts w:ascii="Times New Roman" w:hAnsi="Times New Roman" w:cs="Times New Roman"/>
        </w:rPr>
        <w:pict>
          <v:group id="_x0000_s1145" style="position:absolute;left:0;text-align:left;margin-left:24pt;margin-top:24pt;width:547.45pt;height:794.05pt;z-index:-9376;mso-position-horizontal-relative:page;mso-position-vertical-relative:page" coordorigin="480,480" coordsize="10949,15881">
            <v:shape id="_x0000_s1161" style="position:absolute;left:480;top:480;width:118;height:89" coordorigin="480,480" coordsize="118,89" o:spt="100" adj="0,,0" path="m598,509r-89,l509,569r89,l598,509t,-29l480,480r,14l598,494r,-14e" fillcolor="#c00000" stroked="f">
              <v:stroke joinstyle="round"/>
              <v:formulas/>
              <v:path arrowok="t" o:connecttype="segments"/>
            </v:shape>
            <v:line id="_x0000_s1160" style="position:absolute" from="598,487" to="11311,487" strokecolor="#c00000" strokeweight=".72pt"/>
            <v:line id="_x0000_s1159" style="position:absolute" from="598,539" to="11311,539" strokecolor="#c00000" strokeweight="3pt"/>
            <v:line id="_x0000_s1158" style="position:absolute" from="598,590" to="11311,590" strokecolor="#c00000" strokeweight=".72pt"/>
            <v:shape id="_x0000_s1157"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156" style="position:absolute" from="487,480" to="487,16360" strokecolor="#c00000" strokeweight=".72pt"/>
            <v:line id="_x0000_s1155" style="position:absolute" from="539,509" to="539,16332" strokecolor="#c00000" strokeweight="3pt"/>
            <v:line id="_x0000_s1154" style="position:absolute" from="590,583" to="590,16257" strokecolor="#c00000" strokeweight=".72pt"/>
            <v:line id="_x0000_s1153" style="position:absolute" from="11422,480" to="11422,16360" strokecolor="#c00000" strokeweight=".72pt"/>
            <v:line id="_x0000_s1152" style="position:absolute" from="11370,509" to="11370,16332" strokecolor="#c00000" strokeweight="3pt"/>
            <v:line id="_x0000_s1151" style="position:absolute" from="11318,583" to="11318,16257" strokecolor="#c00000" strokeweight=".72pt"/>
            <v:shape id="_x0000_s1150"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149" style="position:absolute" from="598,16353" to="11311,16353" strokecolor="#c00000" strokeweight=".72pt"/>
            <v:line id="_x0000_s1148" style="position:absolute" from="598,16302" to="11311,16302" strokecolor="#c00000" strokeweight="3pt"/>
            <v:line id="_x0000_s1147" style="position:absolute" from="598,16250" to="11311,16250" strokecolor="#c00000" strokeweight=".72pt"/>
            <v:shape id="_x0000_s1146"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r w:rsidR="001F17F5" w:rsidRPr="00D82980">
        <w:rPr>
          <w:rFonts w:ascii="Times New Roman" w:hAnsi="Times New Roman" w:cs="Times New Roman"/>
          <w:color w:val="FF0000"/>
          <w:spacing w:val="2"/>
          <w:w w:val="206"/>
        </w:rPr>
        <w:t>К</w:t>
      </w:r>
      <w:r w:rsidR="001F17F5" w:rsidRPr="00D82980">
        <w:rPr>
          <w:rFonts w:ascii="Times New Roman" w:hAnsi="Times New Roman" w:cs="Times New Roman"/>
          <w:color w:val="FF0000"/>
          <w:w w:val="55"/>
        </w:rPr>
        <w:t>онс</w:t>
      </w:r>
      <w:r w:rsidR="001F17F5" w:rsidRPr="00D82980">
        <w:rPr>
          <w:rFonts w:ascii="Times New Roman" w:hAnsi="Times New Roman" w:cs="Times New Roman"/>
          <w:color w:val="FF0000"/>
          <w:spacing w:val="3"/>
          <w:w w:val="55"/>
        </w:rPr>
        <w:t>у</w:t>
      </w:r>
      <w:r w:rsidR="001F17F5" w:rsidRPr="00D82980">
        <w:rPr>
          <w:rFonts w:ascii="Times New Roman" w:hAnsi="Times New Roman" w:cs="Times New Roman"/>
          <w:color w:val="FF0000"/>
          <w:w w:val="66"/>
        </w:rPr>
        <w:t>льтация</w:t>
      </w:r>
      <w:r w:rsidR="001F17F5" w:rsidRPr="00D82980">
        <w:rPr>
          <w:rFonts w:ascii="Times New Roman" w:hAnsi="Times New Roman" w:cs="Times New Roman"/>
          <w:color w:val="FF0000"/>
          <w:spacing w:val="1"/>
          <w:w w:val="51"/>
        </w:rPr>
        <w:t>д</w:t>
      </w:r>
      <w:r w:rsidR="001F17F5" w:rsidRPr="00D82980">
        <w:rPr>
          <w:rFonts w:ascii="Times New Roman" w:hAnsi="Times New Roman" w:cs="Times New Roman"/>
          <w:color w:val="FF0000"/>
          <w:w w:val="68"/>
        </w:rPr>
        <w:t>ля</w:t>
      </w:r>
      <w:r w:rsidR="001F17F5" w:rsidRPr="00D82980">
        <w:rPr>
          <w:rFonts w:ascii="Times New Roman" w:hAnsi="Times New Roman" w:cs="Times New Roman"/>
          <w:color w:val="FF0000"/>
          <w:w w:val="61"/>
        </w:rPr>
        <w:t>роди</w:t>
      </w:r>
      <w:r w:rsidR="001F17F5" w:rsidRPr="00D82980">
        <w:rPr>
          <w:rFonts w:ascii="Times New Roman" w:hAnsi="Times New Roman" w:cs="Times New Roman"/>
          <w:color w:val="FF0000"/>
          <w:spacing w:val="1"/>
          <w:w w:val="61"/>
        </w:rPr>
        <w:t>т</w:t>
      </w:r>
      <w:r w:rsidR="001F17F5" w:rsidRPr="00D82980">
        <w:rPr>
          <w:rFonts w:ascii="Times New Roman" w:hAnsi="Times New Roman" w:cs="Times New Roman"/>
          <w:color w:val="FF0000"/>
          <w:spacing w:val="1"/>
          <w:w w:val="46"/>
        </w:rPr>
        <w:t>е</w:t>
      </w:r>
      <w:r w:rsidR="001F17F5" w:rsidRPr="00D82980">
        <w:rPr>
          <w:rFonts w:ascii="Times New Roman" w:hAnsi="Times New Roman" w:cs="Times New Roman"/>
          <w:color w:val="FF0000"/>
          <w:w w:val="57"/>
        </w:rPr>
        <w:t>лей</w:t>
      </w:r>
    </w:p>
    <w:p w:rsidR="008267DD" w:rsidRPr="00D82980" w:rsidRDefault="001F17F5">
      <w:pPr>
        <w:spacing w:before="34"/>
        <w:ind w:left="1518"/>
        <w:rPr>
          <w:b/>
          <w:sz w:val="56"/>
        </w:rPr>
      </w:pPr>
      <w:r w:rsidRPr="00D82980">
        <w:rPr>
          <w:b/>
          <w:color w:val="3333FF"/>
          <w:w w:val="117"/>
          <w:sz w:val="56"/>
        </w:rPr>
        <w:t>«</w:t>
      </w:r>
      <w:r w:rsidRPr="00D82980">
        <w:rPr>
          <w:b/>
          <w:color w:val="3333FF"/>
          <w:spacing w:val="2"/>
          <w:w w:val="117"/>
          <w:sz w:val="56"/>
        </w:rPr>
        <w:t>Р</w:t>
      </w:r>
      <w:r w:rsidRPr="00D82980">
        <w:rPr>
          <w:b/>
          <w:color w:val="3333FF"/>
          <w:w w:val="54"/>
          <w:sz w:val="56"/>
        </w:rPr>
        <w:t>исо</w:t>
      </w:r>
      <w:r w:rsidRPr="00D82980">
        <w:rPr>
          <w:b/>
          <w:color w:val="3333FF"/>
          <w:spacing w:val="3"/>
          <w:w w:val="54"/>
          <w:sz w:val="56"/>
        </w:rPr>
        <w:t>в</w:t>
      </w:r>
      <w:r w:rsidRPr="00D82980">
        <w:rPr>
          <w:b/>
          <w:color w:val="3333FF"/>
          <w:w w:val="61"/>
          <w:sz w:val="56"/>
        </w:rPr>
        <w:t>ан</w:t>
      </w:r>
      <w:r w:rsidRPr="00D82980">
        <w:rPr>
          <w:b/>
          <w:color w:val="3333FF"/>
          <w:spacing w:val="2"/>
          <w:w w:val="61"/>
          <w:sz w:val="56"/>
        </w:rPr>
        <w:t>и</w:t>
      </w:r>
      <w:r w:rsidRPr="00D82980">
        <w:rPr>
          <w:b/>
          <w:color w:val="3333FF"/>
          <w:w w:val="46"/>
          <w:sz w:val="56"/>
        </w:rPr>
        <w:t>е</w:t>
      </w:r>
      <w:r w:rsidR="00D82980" w:rsidRPr="00D82980">
        <w:rPr>
          <w:b/>
          <w:color w:val="3333FF"/>
          <w:w w:val="46"/>
          <w:sz w:val="56"/>
        </w:rPr>
        <w:t xml:space="preserve"> </w:t>
      </w:r>
      <w:r w:rsidRPr="00D82980">
        <w:rPr>
          <w:b/>
          <w:color w:val="3333FF"/>
          <w:spacing w:val="2"/>
          <w:w w:val="58"/>
          <w:sz w:val="56"/>
        </w:rPr>
        <w:t>н</w:t>
      </w:r>
      <w:r w:rsidRPr="00D82980">
        <w:rPr>
          <w:b/>
          <w:color w:val="3333FF"/>
          <w:w w:val="61"/>
          <w:sz w:val="56"/>
        </w:rPr>
        <w:t>етра</w:t>
      </w:r>
      <w:r w:rsidRPr="00D82980">
        <w:rPr>
          <w:b/>
          <w:color w:val="3333FF"/>
          <w:spacing w:val="1"/>
          <w:w w:val="61"/>
          <w:sz w:val="56"/>
        </w:rPr>
        <w:t>д</w:t>
      </w:r>
      <w:r w:rsidRPr="00D82980">
        <w:rPr>
          <w:b/>
          <w:color w:val="3333FF"/>
          <w:spacing w:val="2"/>
          <w:w w:val="59"/>
          <w:sz w:val="56"/>
        </w:rPr>
        <w:t>и</w:t>
      </w:r>
      <w:r w:rsidRPr="00D82980">
        <w:rPr>
          <w:b/>
          <w:color w:val="3333FF"/>
          <w:w w:val="57"/>
          <w:sz w:val="56"/>
        </w:rPr>
        <w:t>цион</w:t>
      </w:r>
      <w:r w:rsidRPr="00D82980">
        <w:rPr>
          <w:b/>
          <w:color w:val="3333FF"/>
          <w:spacing w:val="1"/>
          <w:w w:val="57"/>
          <w:sz w:val="56"/>
        </w:rPr>
        <w:t>н</w:t>
      </w:r>
      <w:r w:rsidRPr="00D82980">
        <w:rPr>
          <w:b/>
          <w:color w:val="3333FF"/>
          <w:spacing w:val="1"/>
          <w:w w:val="55"/>
          <w:sz w:val="56"/>
        </w:rPr>
        <w:t>ы</w:t>
      </w:r>
      <w:r w:rsidRPr="00D82980">
        <w:rPr>
          <w:b/>
          <w:color w:val="3333FF"/>
          <w:w w:val="68"/>
          <w:sz w:val="56"/>
        </w:rPr>
        <w:t>ми</w:t>
      </w:r>
      <w:r w:rsidR="00D82980" w:rsidRPr="00D82980">
        <w:rPr>
          <w:b/>
          <w:color w:val="3333FF"/>
          <w:w w:val="68"/>
          <w:sz w:val="56"/>
        </w:rPr>
        <w:t xml:space="preserve"> </w:t>
      </w:r>
      <w:r w:rsidRPr="00D82980">
        <w:rPr>
          <w:b/>
          <w:color w:val="3333FF"/>
          <w:w w:val="54"/>
          <w:sz w:val="56"/>
        </w:rPr>
        <w:t>сп</w:t>
      </w:r>
      <w:r w:rsidRPr="00D82980">
        <w:rPr>
          <w:b/>
          <w:color w:val="3333FF"/>
          <w:spacing w:val="1"/>
          <w:w w:val="54"/>
          <w:sz w:val="56"/>
        </w:rPr>
        <w:t>о</w:t>
      </w:r>
      <w:r w:rsidRPr="00D82980">
        <w:rPr>
          <w:b/>
          <w:color w:val="3333FF"/>
          <w:w w:val="51"/>
          <w:sz w:val="56"/>
        </w:rPr>
        <w:t>со</w:t>
      </w:r>
      <w:r w:rsidRPr="00D82980">
        <w:rPr>
          <w:b/>
          <w:color w:val="3333FF"/>
          <w:spacing w:val="2"/>
          <w:w w:val="51"/>
          <w:sz w:val="56"/>
        </w:rPr>
        <w:t>б</w:t>
      </w:r>
      <w:r w:rsidRPr="00D82980">
        <w:rPr>
          <w:b/>
          <w:color w:val="3333FF"/>
          <w:w w:val="65"/>
          <w:sz w:val="56"/>
        </w:rPr>
        <w:t>ами»</w:t>
      </w:r>
    </w:p>
    <w:p w:rsidR="008267DD" w:rsidRPr="00D82980" w:rsidRDefault="001F17F5" w:rsidP="00D82980">
      <w:pPr>
        <w:pStyle w:val="a3"/>
        <w:spacing w:before="279"/>
        <w:ind w:left="337" w:right="164"/>
        <w:jc w:val="both"/>
      </w:pPr>
      <w: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 Испытав это чувство однажды, ребенок будет стремиться в своих творческих работах передавать то, что он узнал, увидел, пережил. Чтобы не ограничивать возможности детей в выражении впечатлений от окружающего мира, недостаточно традиционного набора изобразительных средств и материалов.</w:t>
      </w:r>
    </w:p>
    <w:p w:rsidR="008267DD" w:rsidRDefault="001F17F5" w:rsidP="00D82980">
      <w:pPr>
        <w:pStyle w:val="a3"/>
        <w:ind w:left="337" w:right="166"/>
        <w:jc w:val="both"/>
        <w:rPr>
          <w:sz w:val="24"/>
        </w:rPr>
      </w:pPr>
      <w:r>
        <w:t xml:space="preserve">Термин «нетрадиционный» (от лат. </w:t>
      </w:r>
      <w:proofErr w:type="spellStart"/>
      <w:r>
        <w:t>traditio</w:t>
      </w:r>
      <w:proofErr w:type="spellEnd"/>
      <w:r>
        <w:t xml:space="preserve"> – привычный) подразумевает использование материалов, инструментов, способов рисования, которые не являются общепринятыми. Дети учатся рисовать красками, карандашами, мыльной пеной, свечкой</w:t>
      </w:r>
      <w:r>
        <w:rPr>
          <w:sz w:val="24"/>
        </w:rPr>
        <w:t>.</w:t>
      </w:r>
    </w:p>
    <w:p w:rsidR="008267DD" w:rsidRPr="00D82980" w:rsidRDefault="001F17F5" w:rsidP="00D82980">
      <w:pPr>
        <w:pStyle w:val="a3"/>
        <w:spacing w:before="1"/>
        <w:ind w:left="337" w:right="169"/>
        <w:jc w:val="both"/>
      </w:pPr>
      <w: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8267DD" w:rsidRPr="00D82980" w:rsidRDefault="001F17F5" w:rsidP="00D82980">
      <w:pPr>
        <w:pStyle w:val="a3"/>
        <w:ind w:left="337" w:right="167"/>
        <w:jc w:val="both"/>
      </w:pPr>
      <w:proofErr w:type="gramStart"/>
      <w:r>
        <w:t xml:space="preserve">Пробуют </w:t>
      </w:r>
      <w:hyperlink r:id="rId6">
        <w:r>
          <w:rPr>
            <w:color w:val="0000FF"/>
          </w:rPr>
          <w:t>рисовать</w:t>
        </w:r>
      </w:hyperlink>
      <w:r>
        <w:t>не только кисточкой, карандашами, фломастерами, но и ладошкой, пальцами, кулачком, получать изображение с помощью подручных средств (ниток, трубочек, листьев деревьев).</w:t>
      </w:r>
      <w:proofErr w:type="gramEnd"/>
      <w:r>
        <w:t xml:space="preserve"> Использование всех </w:t>
      </w:r>
      <w:r>
        <w:rPr>
          <w:b/>
        </w:rPr>
        <w:t xml:space="preserve">нетрадиционных техник рисования </w:t>
      </w:r>
      <w:r>
        <w:t>позволяет дошкольникам экспериментировать – смешивать краски с мыльной пеной, акварель с гуашью.</w:t>
      </w:r>
    </w:p>
    <w:p w:rsidR="008267DD" w:rsidRPr="00D82980" w:rsidRDefault="001F17F5" w:rsidP="00D82980">
      <w:pPr>
        <w:pStyle w:val="a3"/>
        <w:ind w:left="337" w:right="170"/>
        <w:jc w:val="both"/>
      </w:pPr>
      <w: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8267DD" w:rsidRDefault="001F17F5">
      <w:pPr>
        <w:pStyle w:val="a3"/>
        <w:ind w:left="337" w:right="167" w:firstLine="69"/>
        <w:jc w:val="both"/>
      </w:pPr>
      <w: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8267DD" w:rsidRDefault="008267DD">
      <w:pPr>
        <w:jc w:val="both"/>
        <w:sectPr w:rsidR="008267DD">
          <w:type w:val="continuous"/>
          <w:pgSz w:w="11910" w:h="16840"/>
          <w:pgMar w:top="640" w:right="680" w:bottom="280" w:left="940" w:header="720" w:footer="720" w:gutter="0"/>
          <w:cols w:space="720"/>
        </w:sectPr>
      </w:pPr>
    </w:p>
    <w:p w:rsidR="008267DD" w:rsidRDefault="001F17F5">
      <w:pPr>
        <w:pStyle w:val="a3"/>
        <w:spacing w:before="62"/>
        <w:ind w:left="337" w:right="5116" w:firstLine="907"/>
        <w:jc w:val="both"/>
      </w:pPr>
      <w:r>
        <w:rPr>
          <w:noProof/>
          <w:lang w:bidi="ar-SA"/>
        </w:rPr>
        <w:lastRenderedPageBreak/>
        <w:drawing>
          <wp:anchor distT="0" distB="0" distL="0" distR="0" simplePos="0" relativeHeight="268426103" behindDoc="1" locked="0" layoutInCell="1" allowOverlap="1">
            <wp:simplePos x="0" y="0"/>
            <wp:positionH relativeFrom="page">
              <wp:posOffset>3991609</wp:posOffset>
            </wp:positionH>
            <wp:positionV relativeFrom="paragraph">
              <wp:posOffset>44453</wp:posOffset>
            </wp:positionV>
            <wp:extent cx="3028949" cy="2638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28949" cy="2638425"/>
                    </a:xfrm>
                    <a:prstGeom prst="rect">
                      <a:avLst/>
                    </a:prstGeom>
                  </pic:spPr>
                </pic:pic>
              </a:graphicData>
            </a:graphic>
          </wp:anchor>
        </w:drawing>
      </w:r>
      <w:r w:rsidR="00680D73">
        <w:pict>
          <v:group id="_x0000_s1128" style="position:absolute;left:0;text-align:left;margin-left:24pt;margin-top:24pt;width:547.45pt;height:794.05pt;z-index:-9328;mso-position-horizontal-relative:page;mso-position-vertical-relative:page" coordorigin="480,480" coordsize="10949,15881">
            <v:shape id="_x0000_s1144" style="position:absolute;left:480;top:480;width:118;height:89" coordorigin="480,480" coordsize="118,89" o:spt="100" adj="0,,0" path="m598,509r-89,l509,569r89,l598,509t,-29l480,480r,14l598,494r,-14e" fillcolor="#c00000" stroked="f">
              <v:stroke joinstyle="round"/>
              <v:formulas/>
              <v:path arrowok="t" o:connecttype="segments"/>
            </v:shape>
            <v:line id="_x0000_s1143" style="position:absolute" from="598,487" to="11311,487" strokecolor="#c00000" strokeweight=".72pt"/>
            <v:line id="_x0000_s1142" style="position:absolute" from="598,539" to="11311,539" strokecolor="#c00000" strokeweight="3pt"/>
            <v:line id="_x0000_s1141" style="position:absolute" from="598,590" to="11311,590" strokecolor="#c00000" strokeweight=".72pt"/>
            <v:shape id="_x0000_s1140"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139" style="position:absolute" from="487,480" to="487,16360" strokecolor="#c00000" strokeweight=".72pt"/>
            <v:line id="_x0000_s1138" style="position:absolute" from="539,509" to="539,16332" strokecolor="#c00000" strokeweight="3pt"/>
            <v:line id="_x0000_s1137" style="position:absolute" from="590,583" to="590,16257" strokecolor="#c00000" strokeweight=".72pt"/>
            <v:line id="_x0000_s1136" style="position:absolute" from="11422,480" to="11422,16360" strokecolor="#c00000" strokeweight=".72pt"/>
            <v:line id="_x0000_s1135" style="position:absolute" from="11370,509" to="11370,16332" strokecolor="#c00000" strokeweight="3pt"/>
            <v:line id="_x0000_s1134" style="position:absolute" from="11318,583" to="11318,16257" strokecolor="#c00000" strokeweight=".72pt"/>
            <v:shape id="_x0000_s1133"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132" style="position:absolute" from="598,16353" to="11311,16353" strokecolor="#c00000" strokeweight=".72pt"/>
            <v:line id="_x0000_s1131" style="position:absolute" from="598,16302" to="11311,16302" strokecolor="#c00000" strokeweight="3pt"/>
            <v:line id="_x0000_s1130" style="position:absolute" from="598,16250" to="11311,16250" strokecolor="#c00000" strokeweight=".72pt"/>
            <v:shape id="_x0000_s1129"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r>
        <w:t>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8267DD" w:rsidRDefault="008267DD">
      <w:pPr>
        <w:pStyle w:val="a3"/>
        <w:rPr>
          <w:sz w:val="20"/>
        </w:rPr>
      </w:pPr>
    </w:p>
    <w:p w:rsidR="008267DD" w:rsidRDefault="008267DD">
      <w:pPr>
        <w:pStyle w:val="a3"/>
        <w:spacing w:before="8"/>
        <w:rPr>
          <w:sz w:val="24"/>
        </w:rPr>
      </w:pPr>
    </w:p>
    <w:p w:rsidR="008267DD" w:rsidRDefault="001F17F5">
      <w:pPr>
        <w:pStyle w:val="3"/>
        <w:spacing w:before="89"/>
        <w:ind w:firstLine="0"/>
        <w:jc w:val="both"/>
      </w:pPr>
      <w:r>
        <w:rPr>
          <w:color w:val="FF0000"/>
        </w:rPr>
        <w:t>Какие нетрадиционные способы рисования можно использовать дома?</w:t>
      </w:r>
    </w:p>
    <w:p w:rsidR="008267DD" w:rsidRDefault="008267DD">
      <w:pPr>
        <w:pStyle w:val="a3"/>
        <w:spacing w:before="3"/>
        <w:rPr>
          <w:b/>
          <w:sz w:val="24"/>
        </w:rPr>
      </w:pPr>
    </w:p>
    <w:p w:rsidR="008267DD" w:rsidRDefault="001F17F5">
      <w:pPr>
        <w:pStyle w:val="a4"/>
        <w:numPr>
          <w:ilvl w:val="0"/>
          <w:numId w:val="1"/>
        </w:numPr>
        <w:tabs>
          <w:tab w:val="left" w:pos="1126"/>
          <w:tab w:val="left" w:pos="1127"/>
        </w:tabs>
        <w:ind w:hanging="429"/>
        <w:rPr>
          <w:sz w:val="28"/>
        </w:rPr>
      </w:pPr>
      <w:r>
        <w:rPr>
          <w:sz w:val="28"/>
        </w:rPr>
        <w:t>рисованиепальчиками,</w:t>
      </w:r>
    </w:p>
    <w:p w:rsidR="008267DD" w:rsidRDefault="001F17F5">
      <w:pPr>
        <w:pStyle w:val="a4"/>
        <w:numPr>
          <w:ilvl w:val="0"/>
          <w:numId w:val="1"/>
        </w:numPr>
        <w:tabs>
          <w:tab w:val="left" w:pos="1057"/>
          <w:tab w:val="left" w:pos="1058"/>
        </w:tabs>
        <w:spacing w:before="2" w:line="322" w:lineRule="exact"/>
        <w:ind w:left="1057" w:hanging="360"/>
        <w:rPr>
          <w:sz w:val="28"/>
        </w:rPr>
      </w:pPr>
      <w:r>
        <w:rPr>
          <w:sz w:val="28"/>
        </w:rPr>
        <w:t>ладошкой,</w:t>
      </w:r>
    </w:p>
    <w:p w:rsidR="008267DD" w:rsidRDefault="001F17F5">
      <w:pPr>
        <w:pStyle w:val="a4"/>
        <w:numPr>
          <w:ilvl w:val="0"/>
          <w:numId w:val="1"/>
        </w:numPr>
        <w:tabs>
          <w:tab w:val="left" w:pos="1057"/>
          <w:tab w:val="left" w:pos="1058"/>
        </w:tabs>
        <w:spacing w:line="322" w:lineRule="exact"/>
        <w:ind w:left="1057" w:hanging="360"/>
        <w:rPr>
          <w:sz w:val="28"/>
        </w:rPr>
      </w:pPr>
      <w:r>
        <w:rPr>
          <w:sz w:val="28"/>
        </w:rPr>
        <w:t>ватнымипалочками,</w:t>
      </w:r>
    </w:p>
    <w:p w:rsidR="008267DD" w:rsidRDefault="001F17F5">
      <w:pPr>
        <w:pStyle w:val="a4"/>
        <w:numPr>
          <w:ilvl w:val="0"/>
          <w:numId w:val="1"/>
        </w:numPr>
        <w:tabs>
          <w:tab w:val="left" w:pos="1057"/>
          <w:tab w:val="left" w:pos="1058"/>
        </w:tabs>
        <w:ind w:left="1057" w:hanging="360"/>
        <w:rPr>
          <w:sz w:val="28"/>
        </w:rPr>
      </w:pPr>
      <w:r>
        <w:rPr>
          <w:sz w:val="28"/>
        </w:rPr>
        <w:t>мыльнымипузырями,</w:t>
      </w:r>
    </w:p>
    <w:p w:rsidR="008267DD" w:rsidRDefault="001F17F5">
      <w:pPr>
        <w:pStyle w:val="a4"/>
        <w:numPr>
          <w:ilvl w:val="0"/>
          <w:numId w:val="1"/>
        </w:numPr>
        <w:tabs>
          <w:tab w:val="left" w:pos="1057"/>
          <w:tab w:val="left" w:pos="1058"/>
        </w:tabs>
        <w:spacing w:before="2"/>
        <w:ind w:left="1057" w:hanging="360"/>
        <w:rPr>
          <w:sz w:val="28"/>
        </w:rPr>
      </w:pPr>
      <w:r>
        <w:rPr>
          <w:sz w:val="28"/>
        </w:rPr>
        <w:t>разбрызгиванием ит.д.</w:t>
      </w:r>
    </w:p>
    <w:p w:rsidR="008267DD" w:rsidRDefault="001F17F5">
      <w:pPr>
        <w:pStyle w:val="3"/>
        <w:numPr>
          <w:ilvl w:val="0"/>
          <w:numId w:val="1"/>
        </w:numPr>
        <w:tabs>
          <w:tab w:val="left" w:pos="1057"/>
          <w:tab w:val="left" w:pos="1058"/>
        </w:tabs>
        <w:ind w:left="1057" w:hanging="360"/>
      </w:pPr>
      <w:r>
        <w:t>Разве вам не интересно узнать, чтополучится?</w:t>
      </w:r>
    </w:p>
    <w:p w:rsidR="008267DD" w:rsidRDefault="008267DD">
      <w:pPr>
        <w:pStyle w:val="a3"/>
        <w:spacing w:before="2"/>
        <w:rPr>
          <w:b/>
          <w:sz w:val="24"/>
        </w:rPr>
      </w:pPr>
    </w:p>
    <w:p w:rsidR="008267DD" w:rsidRPr="00D82980" w:rsidRDefault="001F17F5" w:rsidP="00D82980">
      <w:pPr>
        <w:pStyle w:val="a3"/>
        <w:ind w:left="337" w:right="165"/>
        <w:jc w:val="both"/>
      </w:pPr>
      <w:r>
        <w:t xml:space="preserve">Разнообразие материалов ставит новые задачи и заставляет все время что-нибудь придумывать. А из каракуля и </w:t>
      </w:r>
      <w:proofErr w:type="gramStart"/>
      <w:r>
        <w:t>мазни</w:t>
      </w:r>
      <w:proofErr w:type="gramEnd"/>
      <w:r>
        <w:t xml:space="preserve"> в конце концов вырисовывается </w:t>
      </w:r>
      <w:proofErr w:type="spellStart"/>
      <w:r>
        <w:t>узнаваемыйобъект</w:t>
      </w:r>
      <w:proofErr w:type="spellEnd"/>
      <w:r>
        <w:t>.</w:t>
      </w:r>
    </w:p>
    <w:p w:rsidR="008267DD" w:rsidRPr="00D82980" w:rsidRDefault="001F17F5" w:rsidP="00D82980">
      <w:pPr>
        <w:pStyle w:val="a3"/>
        <w:ind w:left="337" w:right="166"/>
        <w:jc w:val="both"/>
      </w:pPr>
      <w: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8267DD" w:rsidRPr="00D82980" w:rsidRDefault="001F17F5" w:rsidP="00D82980">
      <w:pPr>
        <w:pStyle w:val="a3"/>
        <w:spacing w:before="1"/>
        <w:ind w:left="337" w:right="171"/>
        <w:jc w:val="both"/>
      </w:pPr>
      <w: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8267DD" w:rsidRPr="00D82980" w:rsidRDefault="001F17F5" w:rsidP="00D82980">
      <w:pPr>
        <w:pStyle w:val="a3"/>
        <w:ind w:left="337" w:right="167"/>
        <w:jc w:val="both"/>
      </w:pPr>
      <w: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8267DD" w:rsidRPr="00D82980" w:rsidRDefault="001F17F5" w:rsidP="00D82980">
      <w:pPr>
        <w:pStyle w:val="a3"/>
        <w:spacing w:line="237" w:lineRule="auto"/>
        <w:ind w:left="337" w:right="169" w:firstLine="69"/>
        <w:jc w:val="both"/>
      </w:pPr>
      <w:r>
        <w:t>Любят дети рисовать и…мыльными пузырями. Рисовать можно способом выдувания.</w:t>
      </w:r>
    </w:p>
    <w:p w:rsidR="008267DD" w:rsidRDefault="001F17F5">
      <w:pPr>
        <w:pStyle w:val="a3"/>
        <w:spacing w:line="242" w:lineRule="auto"/>
        <w:ind w:left="337" w:firstLine="432"/>
      </w:pPr>
      <w:r>
        <w:t>А ведь можно рисовать и зубной щёткой, и ватой, и пальцем, ладонью, тампоном, мятой бумагой, трубочкой гоняя краску (каплю) по листу бумаги,</w:t>
      </w:r>
    </w:p>
    <w:p w:rsidR="008267DD" w:rsidRDefault="008267DD">
      <w:pPr>
        <w:spacing w:line="242" w:lineRule="auto"/>
        <w:sectPr w:rsidR="008267DD">
          <w:pgSz w:w="11910" w:h="16840"/>
          <w:pgMar w:top="620" w:right="680" w:bottom="280" w:left="940" w:header="720" w:footer="720" w:gutter="0"/>
          <w:cols w:space="720"/>
        </w:sectPr>
      </w:pPr>
    </w:p>
    <w:p w:rsidR="008267DD" w:rsidRDefault="001F17F5">
      <w:pPr>
        <w:pStyle w:val="a3"/>
        <w:tabs>
          <w:tab w:val="left" w:pos="1620"/>
          <w:tab w:val="left" w:pos="2906"/>
          <w:tab w:val="left" w:pos="4656"/>
          <w:tab w:val="left" w:pos="6052"/>
          <w:tab w:val="left" w:pos="7752"/>
          <w:tab w:val="left" w:pos="9026"/>
        </w:tabs>
        <w:spacing w:before="62" w:line="322" w:lineRule="exact"/>
        <w:ind w:left="337"/>
      </w:pPr>
      <w:r>
        <w:lastRenderedPageBreak/>
        <w:t>печатать</w:t>
      </w:r>
      <w:r>
        <w:tab/>
        <w:t>разными</w:t>
      </w:r>
      <w:r>
        <w:tab/>
        <w:t>предметами,</w:t>
      </w:r>
      <w:r>
        <w:tab/>
        <w:t>создавать</w:t>
      </w:r>
      <w:r>
        <w:tab/>
        <w:t>композиции</w:t>
      </w:r>
      <w:r>
        <w:tab/>
        <w:t>свечкой,</w:t>
      </w:r>
      <w:r>
        <w:tab/>
        <w:t>помадой,</w:t>
      </w:r>
    </w:p>
    <w:p w:rsidR="008267DD" w:rsidRDefault="001F17F5">
      <w:pPr>
        <w:pStyle w:val="a3"/>
        <w:ind w:left="4816"/>
      </w:pPr>
      <w:r>
        <w:rPr>
          <w:noProof/>
          <w:lang w:bidi="ar-SA"/>
        </w:rPr>
        <w:drawing>
          <wp:anchor distT="0" distB="0" distL="0" distR="0" simplePos="0" relativeHeight="268426151" behindDoc="1" locked="0" layoutInCell="1" allowOverlap="1">
            <wp:simplePos x="0" y="0"/>
            <wp:positionH relativeFrom="page">
              <wp:posOffset>663575</wp:posOffset>
            </wp:positionH>
            <wp:positionV relativeFrom="paragraph">
              <wp:posOffset>29467</wp:posOffset>
            </wp:positionV>
            <wp:extent cx="2876550" cy="2743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76550" cy="2743200"/>
                    </a:xfrm>
                    <a:prstGeom prst="rect">
                      <a:avLst/>
                    </a:prstGeom>
                  </pic:spPr>
                </pic:pic>
              </a:graphicData>
            </a:graphic>
          </wp:anchor>
        </w:drawing>
      </w:r>
      <w:r>
        <w:t>ступнями…</w:t>
      </w:r>
    </w:p>
    <w:p w:rsidR="008267DD" w:rsidRDefault="008267DD">
      <w:pPr>
        <w:pStyle w:val="a3"/>
        <w:spacing w:before="5"/>
        <w:rPr>
          <w:sz w:val="24"/>
        </w:rPr>
      </w:pPr>
    </w:p>
    <w:p w:rsidR="008267DD" w:rsidRDefault="001F17F5">
      <w:pPr>
        <w:pStyle w:val="a3"/>
        <w:ind w:left="4816" w:right="167" w:firstLine="69"/>
        <w:jc w:val="both"/>
      </w:pPr>
      <w:r>
        <w:t>Дерзайте, фантазируйте! И к вам придёт радость – радость творчества, удивления и единения с вашими детьми.</w:t>
      </w:r>
    </w:p>
    <w:p w:rsidR="008267DD" w:rsidRDefault="008267DD">
      <w:pPr>
        <w:pStyle w:val="a3"/>
        <w:spacing w:before="6"/>
        <w:rPr>
          <w:sz w:val="26"/>
        </w:rPr>
      </w:pPr>
    </w:p>
    <w:tbl>
      <w:tblPr>
        <w:tblStyle w:val="TableNormal"/>
        <w:tblW w:w="0" w:type="auto"/>
        <w:tblInd w:w="4766" w:type="dxa"/>
        <w:tblLayout w:type="fixed"/>
        <w:tblLook w:val="01E0"/>
      </w:tblPr>
      <w:tblGrid>
        <w:gridCol w:w="1980"/>
        <w:gridCol w:w="1743"/>
        <w:gridCol w:w="1680"/>
      </w:tblGrid>
      <w:tr w:rsidR="008267DD">
        <w:trPr>
          <w:trHeight w:val="319"/>
        </w:trPr>
        <w:tc>
          <w:tcPr>
            <w:tcW w:w="1980" w:type="dxa"/>
          </w:tcPr>
          <w:p w:rsidR="008267DD" w:rsidRDefault="001F17F5">
            <w:pPr>
              <w:pStyle w:val="TableParagraph"/>
              <w:spacing w:line="300" w:lineRule="exact"/>
              <w:ind w:left="112"/>
              <w:jc w:val="left"/>
              <w:rPr>
                <w:sz w:val="28"/>
              </w:rPr>
            </w:pPr>
            <w:r>
              <w:rPr>
                <w:sz w:val="28"/>
              </w:rPr>
              <w:t>Рисовальное</w:t>
            </w:r>
          </w:p>
        </w:tc>
        <w:tc>
          <w:tcPr>
            <w:tcW w:w="1743" w:type="dxa"/>
          </w:tcPr>
          <w:p w:rsidR="008267DD" w:rsidRDefault="001F17F5">
            <w:pPr>
              <w:pStyle w:val="TableParagraph"/>
              <w:spacing w:line="300" w:lineRule="exact"/>
              <w:ind w:right="168"/>
              <w:rPr>
                <w:sz w:val="28"/>
              </w:rPr>
            </w:pPr>
            <w:r>
              <w:rPr>
                <w:sz w:val="28"/>
              </w:rPr>
              <w:t>искусство</w:t>
            </w:r>
          </w:p>
        </w:tc>
        <w:tc>
          <w:tcPr>
            <w:tcW w:w="1680" w:type="dxa"/>
          </w:tcPr>
          <w:p w:rsidR="008267DD" w:rsidRDefault="001F17F5">
            <w:pPr>
              <w:pStyle w:val="TableParagraph"/>
              <w:spacing w:line="300" w:lineRule="exact"/>
              <w:ind w:right="49"/>
              <w:rPr>
                <w:sz w:val="28"/>
              </w:rPr>
            </w:pPr>
            <w:r>
              <w:rPr>
                <w:sz w:val="28"/>
              </w:rPr>
              <w:t>обладает</w:t>
            </w:r>
          </w:p>
        </w:tc>
      </w:tr>
      <w:tr w:rsidR="008267DD">
        <w:trPr>
          <w:trHeight w:val="325"/>
        </w:trPr>
        <w:tc>
          <w:tcPr>
            <w:tcW w:w="1980" w:type="dxa"/>
          </w:tcPr>
          <w:p w:rsidR="008267DD" w:rsidRDefault="001F17F5">
            <w:pPr>
              <w:pStyle w:val="TableParagraph"/>
              <w:spacing w:line="305" w:lineRule="exact"/>
              <w:ind w:left="50"/>
              <w:jc w:val="left"/>
              <w:rPr>
                <w:sz w:val="28"/>
              </w:rPr>
            </w:pPr>
            <w:r>
              <w:rPr>
                <w:sz w:val="28"/>
              </w:rPr>
              <w:t>многообразием</w:t>
            </w:r>
          </w:p>
        </w:tc>
        <w:tc>
          <w:tcPr>
            <w:tcW w:w="1743" w:type="dxa"/>
          </w:tcPr>
          <w:p w:rsidR="008267DD" w:rsidRDefault="001F17F5">
            <w:pPr>
              <w:pStyle w:val="TableParagraph"/>
              <w:tabs>
                <w:tab w:val="left" w:pos="1179"/>
              </w:tabs>
              <w:spacing w:line="305" w:lineRule="exact"/>
              <w:ind w:right="150"/>
              <w:rPr>
                <w:sz w:val="28"/>
              </w:rPr>
            </w:pPr>
            <w:r>
              <w:rPr>
                <w:sz w:val="28"/>
              </w:rPr>
              <w:t>техник</w:t>
            </w:r>
            <w:r>
              <w:rPr>
                <w:sz w:val="28"/>
              </w:rPr>
              <w:tab/>
              <w:t>и</w:t>
            </w:r>
          </w:p>
        </w:tc>
        <w:tc>
          <w:tcPr>
            <w:tcW w:w="1680" w:type="dxa"/>
          </w:tcPr>
          <w:p w:rsidR="008267DD" w:rsidRDefault="001F17F5">
            <w:pPr>
              <w:pStyle w:val="TableParagraph"/>
              <w:tabs>
                <w:tab w:val="left" w:pos="647"/>
              </w:tabs>
              <w:spacing w:line="305" w:lineRule="exact"/>
              <w:ind w:right="53"/>
              <w:rPr>
                <w:sz w:val="28"/>
              </w:rPr>
            </w:pPr>
            <w:r>
              <w:rPr>
                <w:sz w:val="28"/>
              </w:rPr>
              <w:t>их</w:t>
            </w:r>
            <w:r>
              <w:rPr>
                <w:sz w:val="28"/>
              </w:rPr>
              <w:tab/>
            </w:r>
            <w:r>
              <w:rPr>
                <w:spacing w:val="-2"/>
                <w:sz w:val="28"/>
              </w:rPr>
              <w:t>нужно</w:t>
            </w:r>
          </w:p>
        </w:tc>
      </w:tr>
      <w:tr w:rsidR="008267DD">
        <w:trPr>
          <w:trHeight w:val="321"/>
        </w:trPr>
        <w:tc>
          <w:tcPr>
            <w:tcW w:w="1980" w:type="dxa"/>
          </w:tcPr>
          <w:p w:rsidR="008267DD" w:rsidRDefault="001F17F5">
            <w:pPr>
              <w:pStyle w:val="TableParagraph"/>
              <w:spacing w:line="302" w:lineRule="exact"/>
              <w:ind w:left="50"/>
              <w:jc w:val="left"/>
              <w:rPr>
                <w:sz w:val="28"/>
              </w:rPr>
            </w:pPr>
            <w:r>
              <w:rPr>
                <w:sz w:val="28"/>
              </w:rPr>
              <w:t>использовать</w:t>
            </w:r>
          </w:p>
        </w:tc>
        <w:tc>
          <w:tcPr>
            <w:tcW w:w="1743" w:type="dxa"/>
          </w:tcPr>
          <w:p w:rsidR="008267DD" w:rsidRDefault="001F17F5">
            <w:pPr>
              <w:pStyle w:val="TableParagraph"/>
              <w:tabs>
                <w:tab w:val="left" w:pos="663"/>
              </w:tabs>
              <w:spacing w:line="302" w:lineRule="exact"/>
              <w:ind w:left="97"/>
              <w:jc w:val="left"/>
              <w:rPr>
                <w:sz w:val="28"/>
              </w:rPr>
            </w:pPr>
            <w:r>
              <w:rPr>
                <w:sz w:val="28"/>
              </w:rPr>
              <w:t>в</w:t>
            </w:r>
            <w:r>
              <w:rPr>
                <w:sz w:val="28"/>
              </w:rPr>
              <w:tab/>
              <w:t>работе</w:t>
            </w:r>
          </w:p>
        </w:tc>
        <w:tc>
          <w:tcPr>
            <w:tcW w:w="1680" w:type="dxa"/>
          </w:tcPr>
          <w:p w:rsidR="008267DD" w:rsidRDefault="001F17F5">
            <w:pPr>
              <w:pStyle w:val="TableParagraph"/>
              <w:tabs>
                <w:tab w:val="left" w:pos="558"/>
              </w:tabs>
              <w:spacing w:line="302" w:lineRule="exact"/>
              <w:ind w:right="51"/>
              <w:rPr>
                <w:sz w:val="28"/>
              </w:rPr>
            </w:pPr>
            <w:r>
              <w:rPr>
                <w:sz w:val="28"/>
              </w:rPr>
              <w:t>с</w:t>
            </w:r>
            <w:r>
              <w:rPr>
                <w:sz w:val="28"/>
              </w:rPr>
              <w:tab/>
            </w:r>
            <w:r>
              <w:rPr>
                <w:spacing w:val="-1"/>
                <w:sz w:val="28"/>
              </w:rPr>
              <w:t>детьми.</w:t>
            </w:r>
          </w:p>
        </w:tc>
      </w:tr>
      <w:tr w:rsidR="008267DD">
        <w:trPr>
          <w:trHeight w:val="316"/>
        </w:trPr>
        <w:tc>
          <w:tcPr>
            <w:tcW w:w="1980" w:type="dxa"/>
          </w:tcPr>
          <w:p w:rsidR="008267DD" w:rsidRDefault="001F17F5">
            <w:pPr>
              <w:pStyle w:val="TableParagraph"/>
              <w:ind w:left="50"/>
              <w:jc w:val="left"/>
              <w:rPr>
                <w:sz w:val="28"/>
              </w:rPr>
            </w:pPr>
            <w:r>
              <w:rPr>
                <w:sz w:val="28"/>
              </w:rPr>
              <w:t>Использование</w:t>
            </w:r>
          </w:p>
        </w:tc>
        <w:tc>
          <w:tcPr>
            <w:tcW w:w="1743" w:type="dxa"/>
          </w:tcPr>
          <w:p w:rsidR="008267DD" w:rsidRDefault="001F17F5">
            <w:pPr>
              <w:pStyle w:val="TableParagraph"/>
              <w:ind w:right="159"/>
              <w:rPr>
                <w:sz w:val="28"/>
              </w:rPr>
            </w:pPr>
            <w:r>
              <w:rPr>
                <w:sz w:val="28"/>
              </w:rPr>
              <w:t>различных</w:t>
            </w:r>
          </w:p>
        </w:tc>
        <w:tc>
          <w:tcPr>
            <w:tcW w:w="1680" w:type="dxa"/>
          </w:tcPr>
          <w:p w:rsidR="008267DD" w:rsidRDefault="001F17F5">
            <w:pPr>
              <w:pStyle w:val="TableParagraph"/>
              <w:ind w:right="47"/>
              <w:rPr>
                <w:sz w:val="28"/>
              </w:rPr>
            </w:pPr>
            <w:r>
              <w:rPr>
                <w:sz w:val="28"/>
              </w:rPr>
              <w:t>материалов</w:t>
            </w:r>
          </w:p>
        </w:tc>
      </w:tr>
    </w:tbl>
    <w:p w:rsidR="008267DD" w:rsidRDefault="008267DD">
      <w:pPr>
        <w:rPr>
          <w:sz w:val="28"/>
        </w:rPr>
        <w:sectPr w:rsidR="008267DD">
          <w:pgSz w:w="11910" w:h="16840"/>
          <w:pgMar w:top="620" w:right="680" w:bottom="280" w:left="940" w:header="720" w:footer="720" w:gutter="0"/>
          <w:cols w:space="720"/>
        </w:sectPr>
      </w:pPr>
    </w:p>
    <w:p w:rsidR="008267DD" w:rsidRDefault="008267DD">
      <w:pPr>
        <w:pStyle w:val="a3"/>
        <w:rPr>
          <w:sz w:val="40"/>
        </w:rPr>
      </w:pPr>
    </w:p>
    <w:p w:rsidR="008267DD" w:rsidRDefault="008267DD">
      <w:pPr>
        <w:pStyle w:val="a3"/>
        <w:rPr>
          <w:sz w:val="40"/>
        </w:rPr>
      </w:pPr>
    </w:p>
    <w:p w:rsidR="008267DD" w:rsidRDefault="008267DD">
      <w:pPr>
        <w:pStyle w:val="a3"/>
        <w:spacing w:before="10"/>
        <w:rPr>
          <w:sz w:val="56"/>
        </w:rPr>
      </w:pPr>
    </w:p>
    <w:p w:rsidR="008267DD" w:rsidRDefault="001F17F5">
      <w:pPr>
        <w:ind w:left="337"/>
        <w:rPr>
          <w:b/>
          <w:sz w:val="36"/>
        </w:rPr>
      </w:pPr>
      <w:r>
        <w:rPr>
          <w:b/>
          <w:color w:val="6F2F9F"/>
          <w:sz w:val="36"/>
        </w:rPr>
        <w:t>Веселые брызги</w:t>
      </w:r>
    </w:p>
    <w:p w:rsidR="008267DD" w:rsidRDefault="001F17F5" w:rsidP="00D82980">
      <w:pPr>
        <w:pStyle w:val="a3"/>
        <w:ind w:left="105" w:right="168"/>
        <w:jc w:val="both"/>
        <w:sectPr w:rsidR="008267DD">
          <w:type w:val="continuous"/>
          <w:pgSz w:w="11910" w:h="16840"/>
          <w:pgMar w:top="640" w:right="680" w:bottom="280" w:left="940" w:header="720" w:footer="720" w:gutter="0"/>
          <w:cols w:num="2" w:space="720" w:equalWidth="0">
            <w:col w:w="4635" w:space="76"/>
            <w:col w:w="5579"/>
          </w:cols>
        </w:sectPr>
      </w:pPr>
      <w:r>
        <w:br w:type="column"/>
      </w:r>
      <w:r>
        <w:lastRenderedPageBreak/>
        <w:t xml:space="preserve">обогащает детей знанием способов работы с ними, их изобразительных возможностей, сделает рисунки детей более интересными, повысит </w:t>
      </w:r>
      <w:proofErr w:type="gramStart"/>
      <w:r>
        <w:t>эстетическую</w:t>
      </w:r>
      <w:proofErr w:type="gramEnd"/>
      <w:r>
        <w:t xml:space="preserve"> </w:t>
      </w:r>
      <w:proofErr w:type="spellStart"/>
      <w:r>
        <w:t>сторонурисунка</w:t>
      </w:r>
      <w:proofErr w:type="spellEnd"/>
      <w:r>
        <w:t>.</w:t>
      </w:r>
    </w:p>
    <w:p w:rsidR="008267DD" w:rsidRDefault="00680D73">
      <w:pPr>
        <w:pStyle w:val="a3"/>
        <w:spacing w:before="2"/>
        <w:rPr>
          <w:sz w:val="16"/>
        </w:rPr>
      </w:pPr>
      <w:r w:rsidRPr="00680D73">
        <w:lastRenderedPageBreak/>
        <w:pict>
          <v:group id="_x0000_s1111" style="position:absolute;margin-left:24pt;margin-top:24pt;width:547.45pt;height:794.05pt;z-index:-9256;mso-position-horizontal-relative:page;mso-position-vertical-relative:page" coordorigin="480,480" coordsize="10949,15881">
            <v:shape id="_x0000_s1127" style="position:absolute;left:480;top:480;width:118;height:89" coordorigin="480,480" coordsize="118,89" o:spt="100" adj="0,,0" path="m598,509r-89,l509,569r89,l598,509t,-29l480,480r,14l598,494r,-14e" fillcolor="#c00000" stroked="f">
              <v:stroke joinstyle="round"/>
              <v:formulas/>
              <v:path arrowok="t" o:connecttype="segments"/>
            </v:shape>
            <v:line id="_x0000_s1126" style="position:absolute" from="598,487" to="11311,487" strokecolor="#c00000" strokeweight=".72pt"/>
            <v:line id="_x0000_s1125" style="position:absolute" from="598,539" to="11311,539" strokecolor="#c00000" strokeweight="3pt"/>
            <v:line id="_x0000_s1124" style="position:absolute" from="598,590" to="11311,590" strokecolor="#c00000" strokeweight=".72pt"/>
            <v:shape id="_x0000_s1123"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122" style="position:absolute" from="487,480" to="487,16360" strokecolor="#c00000" strokeweight=".72pt"/>
            <v:line id="_x0000_s1121" style="position:absolute" from="539,509" to="539,16332" strokecolor="#c00000" strokeweight="3pt"/>
            <v:line id="_x0000_s1120" style="position:absolute" from="590,583" to="590,16257" strokecolor="#c00000" strokeweight=".72pt"/>
            <v:line id="_x0000_s1119" style="position:absolute" from="11422,480" to="11422,16360" strokecolor="#c00000" strokeweight=".72pt"/>
            <v:line id="_x0000_s1118" style="position:absolute" from="11370,509" to="11370,16332" strokecolor="#c00000" strokeweight="3pt"/>
            <v:line id="_x0000_s1117" style="position:absolute" from="11318,583" to="11318,16257" strokecolor="#c00000" strokeweight=".72pt"/>
            <v:shape id="_x0000_s1116"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115" style="position:absolute" from="598,16353" to="11311,16353" strokecolor="#c00000" strokeweight=".72pt"/>
            <v:line id="_x0000_s1114" style="position:absolute" from="598,16302" to="11311,16302" strokecolor="#c00000" strokeweight="3pt"/>
            <v:line id="_x0000_s1113" style="position:absolute" from="598,16250" to="11311,16250" strokecolor="#c00000" strokeweight=".72pt"/>
            <v:shape id="_x0000_s1112"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p>
    <w:p w:rsidR="008267DD" w:rsidRDefault="001F17F5">
      <w:pPr>
        <w:pStyle w:val="a3"/>
        <w:spacing w:before="89"/>
        <w:ind w:left="337" w:right="1231"/>
      </w:pPr>
      <w:r>
        <w:rPr>
          <w:noProof/>
          <w:lang w:bidi="ar-SA"/>
        </w:rPr>
        <w:drawing>
          <wp:anchor distT="0" distB="0" distL="0" distR="0" simplePos="0" relativeHeight="268426175" behindDoc="1" locked="0" layoutInCell="1" allowOverlap="1">
            <wp:simplePos x="0" y="0"/>
            <wp:positionH relativeFrom="page">
              <wp:posOffset>3553459</wp:posOffset>
            </wp:positionH>
            <wp:positionV relativeFrom="paragraph">
              <wp:posOffset>457330</wp:posOffset>
            </wp:positionV>
            <wp:extent cx="3467099" cy="34575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467099" cy="3457575"/>
                    </a:xfrm>
                    <a:prstGeom prst="rect">
                      <a:avLst/>
                    </a:prstGeom>
                  </pic:spPr>
                </pic:pic>
              </a:graphicData>
            </a:graphic>
          </wp:anchor>
        </w:drawing>
      </w:r>
      <w:r>
        <w:t>Попробуйте сначала сами, а потом покажите ребенку, что нужно делать. Набираете полную кисть краски,</w:t>
      </w:r>
    </w:p>
    <w:p w:rsidR="008267DD" w:rsidRDefault="001F17F5">
      <w:pPr>
        <w:pStyle w:val="a3"/>
        <w:ind w:left="337" w:right="5911"/>
      </w:pPr>
      <w:r>
        <w:t>держите ее над бумагой, а другой рукой ударяете по кисти. Так</w:t>
      </w:r>
    </w:p>
    <w:p w:rsidR="008267DD" w:rsidRDefault="001F17F5">
      <w:pPr>
        <w:pStyle w:val="a3"/>
        <w:ind w:left="337" w:right="5907"/>
      </w:pPr>
      <w:r>
        <w:t>можно получить интересный фон для будущего рисунка. А можно еще до разбрызгивания положить на бумагу шаблоны - фигурки, вырезанные из картона.</w:t>
      </w:r>
    </w:p>
    <w:p w:rsidR="008267DD" w:rsidRDefault="001F17F5">
      <w:pPr>
        <w:pStyle w:val="a3"/>
        <w:ind w:left="337" w:right="6051"/>
      </w:pPr>
      <w:r>
        <w:t>Например, силуэты звезд, полумесяца, цветов, зверюшек... Получившиеся "белые пятна"</w:t>
      </w:r>
    </w:p>
    <w:p w:rsidR="008267DD" w:rsidRDefault="001F17F5">
      <w:pPr>
        <w:pStyle w:val="a3"/>
        <w:spacing w:before="3" w:line="237" w:lineRule="auto"/>
        <w:ind w:left="337" w:right="6388"/>
      </w:pPr>
      <w:r>
        <w:t>можно оставить пустыми или раскрасить.</w:t>
      </w: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spacing w:before="5"/>
        <w:rPr>
          <w:sz w:val="33"/>
        </w:rPr>
      </w:pPr>
    </w:p>
    <w:p w:rsidR="008267DD" w:rsidRDefault="001F17F5">
      <w:pPr>
        <w:pStyle w:val="2"/>
        <w:spacing w:before="1"/>
      </w:pPr>
      <w:r>
        <w:rPr>
          <w:color w:val="6F2F9F"/>
        </w:rPr>
        <w:t>Отпечатки листьев…</w:t>
      </w:r>
    </w:p>
    <w:p w:rsidR="008267DD" w:rsidRDefault="001F17F5">
      <w:pPr>
        <w:pStyle w:val="a3"/>
        <w:spacing w:before="275"/>
        <w:ind w:left="337" w:right="165"/>
        <w:jc w:val="both"/>
      </w:pPr>
      <w: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8267DD" w:rsidRDefault="008267DD">
      <w:pPr>
        <w:jc w:val="both"/>
        <w:sectPr w:rsidR="008267DD">
          <w:type w:val="continuous"/>
          <w:pgSz w:w="11910" w:h="16840"/>
          <w:pgMar w:top="640" w:right="680" w:bottom="280" w:left="940" w:header="720" w:footer="720" w:gutter="0"/>
          <w:cols w:space="720"/>
        </w:sectPr>
      </w:pPr>
    </w:p>
    <w:p w:rsidR="008267DD" w:rsidRDefault="00680D73">
      <w:pPr>
        <w:pStyle w:val="a3"/>
        <w:spacing w:before="62"/>
        <w:ind w:left="337" w:right="167"/>
        <w:jc w:val="both"/>
      </w:pPr>
      <w:r>
        <w:lastRenderedPageBreak/>
        <w:pict>
          <v:group id="_x0000_s1094" style="position:absolute;left:0;text-align:left;margin-left:24pt;margin-top:24pt;width:547.45pt;height:794.05pt;z-index:-9208;mso-position-horizontal-relative:page;mso-position-vertical-relative:page" coordorigin="480,480" coordsize="10949,15881">
            <v:shape id="_x0000_s1110" style="position:absolute;left:480;top:480;width:118;height:89" coordorigin="480,480" coordsize="118,89" o:spt="100" adj="0,,0" path="m598,509r-89,l509,569r89,l598,509t,-29l480,480r,14l598,494r,-14e" fillcolor="#c00000" stroked="f">
              <v:stroke joinstyle="round"/>
              <v:formulas/>
              <v:path arrowok="t" o:connecttype="segments"/>
            </v:shape>
            <v:line id="_x0000_s1109" style="position:absolute" from="598,487" to="11311,487" strokecolor="#c00000" strokeweight=".72pt"/>
            <v:line id="_x0000_s1108" style="position:absolute" from="598,539" to="11311,539" strokecolor="#c00000" strokeweight="3pt"/>
            <v:line id="_x0000_s1107" style="position:absolute" from="598,590" to="11311,590" strokecolor="#c00000" strokeweight=".72pt"/>
            <v:shape id="_x0000_s1106"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105" style="position:absolute" from="487,480" to="487,16360" strokecolor="#c00000" strokeweight=".72pt"/>
            <v:line id="_x0000_s1104" style="position:absolute" from="539,509" to="539,16332" strokecolor="#c00000" strokeweight="3pt"/>
            <v:line id="_x0000_s1103" style="position:absolute" from="590,583" to="590,16257" strokecolor="#c00000" strokeweight=".72pt"/>
            <v:line id="_x0000_s1102" style="position:absolute" from="11422,480" to="11422,16360" strokecolor="#c00000" strokeweight=".72pt"/>
            <v:line id="_x0000_s1101" style="position:absolute" from="11370,509" to="11370,16332" strokecolor="#c00000" strokeweight="3pt"/>
            <v:line id="_x0000_s1100" style="position:absolute" from="11318,583" to="11318,16257" strokecolor="#c00000" strokeweight=".72pt"/>
            <v:shape id="_x0000_s1099"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098" style="position:absolute" from="598,16353" to="11311,16353" strokecolor="#c00000" strokeweight=".72pt"/>
            <v:line id="_x0000_s1097" style="position:absolute" from="598,16302" to="11311,16302" strokecolor="#c00000" strokeweight="3pt"/>
            <v:line id="_x0000_s1096" style="position:absolute" from="598,16250" to="11311,16250" strokecolor="#c00000" strokeweight=".72pt"/>
            <v:shape id="_x0000_s1095"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r w:rsidR="001F17F5">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w:t>
      </w:r>
      <w:r w:rsidR="00357E6D">
        <w:t>например,</w:t>
      </w:r>
      <w:r w:rsidR="001F17F5">
        <w:t xml:space="preserve"> гуашь. С акварелью узоры из отпечатков получатся не такими контрастными и выразительными. Начать можно с простых изображений - цветок, кисть винограда..</w:t>
      </w:r>
      <w:proofErr w:type="gramStart"/>
      <w:r w:rsidR="001F17F5">
        <w:t>.</w:t>
      </w:r>
      <w:bookmarkStart w:id="0" w:name="_GoBack"/>
      <w:bookmarkEnd w:id="0"/>
      <w:r w:rsidR="001F17F5">
        <w:t>А</w:t>
      </w:r>
      <w:proofErr w:type="gramEnd"/>
      <w:r w:rsidR="001F17F5">
        <w:t xml:space="preserve"> необходимые детали можно потом дорисовать карандашом.</w:t>
      </w:r>
    </w:p>
    <w:p w:rsidR="008267DD" w:rsidRDefault="008267DD">
      <w:pPr>
        <w:pStyle w:val="a3"/>
        <w:spacing w:before="10"/>
        <w:rPr>
          <w:sz w:val="24"/>
        </w:rPr>
      </w:pPr>
    </w:p>
    <w:p w:rsidR="008267DD" w:rsidRDefault="001F17F5">
      <w:pPr>
        <w:pStyle w:val="2"/>
        <w:jc w:val="both"/>
      </w:pPr>
      <w:r>
        <w:rPr>
          <w:color w:val="6F2F9F"/>
        </w:rPr>
        <w:t>Каракули</w:t>
      </w:r>
    </w:p>
    <w:p w:rsidR="008267DD" w:rsidRDefault="001F17F5">
      <w:pPr>
        <w:pStyle w:val="a3"/>
        <w:spacing w:before="275"/>
        <w:ind w:left="337" w:right="167"/>
        <w:jc w:val="both"/>
      </w:pPr>
      <w: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крапинками,клеточками.</w:t>
      </w:r>
    </w:p>
    <w:p w:rsidR="008267DD" w:rsidRDefault="008267DD">
      <w:pPr>
        <w:pStyle w:val="a3"/>
        <w:spacing w:before="8"/>
        <w:rPr>
          <w:sz w:val="24"/>
        </w:rPr>
      </w:pPr>
    </w:p>
    <w:p w:rsidR="008267DD" w:rsidRDefault="001F17F5">
      <w:pPr>
        <w:pStyle w:val="2"/>
        <w:jc w:val="both"/>
      </w:pPr>
      <w:r>
        <w:rPr>
          <w:color w:val="6F2F9F"/>
        </w:rPr>
        <w:t>Картофельные штампы</w:t>
      </w:r>
    </w:p>
    <w:p w:rsidR="008267DD" w:rsidRDefault="001F17F5">
      <w:pPr>
        <w:pStyle w:val="a3"/>
        <w:spacing w:before="278"/>
        <w:ind w:left="337" w:right="167"/>
        <w:jc w:val="both"/>
      </w:pPr>
      <w: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8267DD" w:rsidRDefault="008267DD">
      <w:pPr>
        <w:pStyle w:val="a3"/>
        <w:spacing w:before="9"/>
        <w:rPr>
          <w:sz w:val="24"/>
        </w:rPr>
      </w:pPr>
    </w:p>
    <w:p w:rsidR="008267DD" w:rsidRDefault="001F17F5">
      <w:pPr>
        <w:pStyle w:val="2"/>
        <w:jc w:val="both"/>
      </w:pPr>
      <w:r>
        <w:rPr>
          <w:color w:val="6F2F9F"/>
        </w:rPr>
        <w:t>Рисование губкой</w:t>
      </w:r>
    </w:p>
    <w:p w:rsidR="008267DD" w:rsidRDefault="001F17F5">
      <w:pPr>
        <w:pStyle w:val="a3"/>
        <w:spacing w:before="276"/>
        <w:ind w:left="337" w:right="169"/>
        <w:jc w:val="both"/>
      </w:pPr>
      <w:r>
        <w:t>Вам понадобится несколько губок - для каждого цвета отдельная.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8267DD" w:rsidRDefault="008267DD">
      <w:pPr>
        <w:pStyle w:val="a3"/>
        <w:spacing w:before="7"/>
        <w:rPr>
          <w:sz w:val="24"/>
        </w:rPr>
      </w:pPr>
    </w:p>
    <w:p w:rsidR="008267DD" w:rsidRDefault="001F17F5">
      <w:pPr>
        <w:pStyle w:val="2"/>
        <w:jc w:val="both"/>
      </w:pPr>
      <w:r>
        <w:rPr>
          <w:noProof/>
          <w:lang w:bidi="ar-SA"/>
        </w:rPr>
        <w:drawing>
          <wp:anchor distT="0" distB="0" distL="0" distR="0" simplePos="0" relativeHeight="268426223" behindDoc="1" locked="0" layoutInCell="1" allowOverlap="1">
            <wp:simplePos x="0" y="0"/>
            <wp:positionH relativeFrom="page">
              <wp:posOffset>3609975</wp:posOffset>
            </wp:positionH>
            <wp:positionV relativeFrom="paragraph">
              <wp:posOffset>296350</wp:posOffset>
            </wp:positionV>
            <wp:extent cx="3410584" cy="26949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410584" cy="2694939"/>
                    </a:xfrm>
                    <a:prstGeom prst="rect">
                      <a:avLst/>
                    </a:prstGeom>
                  </pic:spPr>
                </pic:pic>
              </a:graphicData>
            </a:graphic>
          </wp:anchor>
        </w:drawing>
      </w:r>
      <w:r>
        <w:rPr>
          <w:color w:val="6F2F9F"/>
        </w:rPr>
        <w:t>«Близнецы»</w:t>
      </w:r>
    </w:p>
    <w:p w:rsidR="008267DD" w:rsidRDefault="001F17F5">
      <w:pPr>
        <w:pStyle w:val="a3"/>
        <w:tabs>
          <w:tab w:val="left" w:pos="2026"/>
          <w:tab w:val="left" w:pos="3692"/>
        </w:tabs>
        <w:spacing w:before="276"/>
        <w:ind w:left="337" w:right="5716"/>
        <w:jc w:val="both"/>
      </w:pPr>
      <w: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w:t>
      </w:r>
      <w:r>
        <w:tab/>
        <w:t>рукой.</w:t>
      </w:r>
      <w:r>
        <w:tab/>
        <w:t>Можно использовать несколько цветов, можно добавить немногоблесток.</w:t>
      </w:r>
    </w:p>
    <w:p w:rsidR="008267DD" w:rsidRDefault="008267DD">
      <w:pPr>
        <w:jc w:val="both"/>
        <w:sectPr w:rsidR="008267DD">
          <w:pgSz w:w="11910" w:h="16840"/>
          <w:pgMar w:top="620" w:right="680" w:bottom="280" w:left="940" w:header="720" w:footer="720" w:gutter="0"/>
          <w:cols w:space="720"/>
        </w:sectPr>
      </w:pPr>
    </w:p>
    <w:p w:rsidR="008267DD" w:rsidRDefault="00680D73">
      <w:pPr>
        <w:pStyle w:val="a3"/>
        <w:spacing w:before="62"/>
        <w:ind w:left="337" w:right="171"/>
        <w:jc w:val="both"/>
      </w:pPr>
      <w:r>
        <w:lastRenderedPageBreak/>
        <w:pict>
          <v:group id="_x0000_s1077" style="position:absolute;left:0;text-align:left;margin-left:24pt;margin-top:24pt;width:547.45pt;height:794.05pt;z-index:-9184;mso-position-horizontal-relative:page;mso-position-vertical-relative:page" coordorigin="480,480" coordsize="10949,15881">
            <v:shape id="_x0000_s1093" style="position:absolute;left:480;top:480;width:118;height:89" coordorigin="480,480" coordsize="118,89" o:spt="100" adj="0,,0" path="m598,509r-89,l509,569r89,l598,509t,-29l480,480r,14l598,494r,-14e" fillcolor="#c00000" stroked="f">
              <v:stroke joinstyle="round"/>
              <v:formulas/>
              <v:path arrowok="t" o:connecttype="segments"/>
            </v:shape>
            <v:line id="_x0000_s1092" style="position:absolute" from="598,487" to="11311,487" strokecolor="#c00000" strokeweight=".72pt"/>
            <v:line id="_x0000_s1091" style="position:absolute" from="598,539" to="11311,539" strokecolor="#c00000" strokeweight="3pt"/>
            <v:line id="_x0000_s1090" style="position:absolute" from="598,590" to="11311,590" strokecolor="#c00000" strokeweight=".72pt"/>
            <v:shape id="_x0000_s1089"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088" style="position:absolute" from="487,480" to="487,16360" strokecolor="#c00000" strokeweight=".72pt"/>
            <v:line id="_x0000_s1087" style="position:absolute" from="539,509" to="539,16332" strokecolor="#c00000" strokeweight="3pt"/>
            <v:line id="_x0000_s1086" style="position:absolute" from="590,583" to="590,16257" strokecolor="#c00000" strokeweight=".72pt"/>
            <v:line id="_x0000_s1085" style="position:absolute" from="11422,480" to="11422,16360" strokecolor="#c00000" strokeweight=".72pt"/>
            <v:line id="_x0000_s1084" style="position:absolute" from="11370,509" to="11370,16332" strokecolor="#c00000" strokeweight="3pt"/>
            <v:line id="_x0000_s1083" style="position:absolute" from="11318,583" to="11318,16257" strokecolor="#c00000" strokeweight=".72pt"/>
            <v:shape id="_x0000_s1082"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081" style="position:absolute" from="598,16353" to="11311,16353" strokecolor="#c00000" strokeweight=".72pt"/>
            <v:line id="_x0000_s1080" style="position:absolute" from="598,16302" to="11311,16302" strokecolor="#c00000" strokeweight="3pt"/>
            <v:line id="_x0000_s1079" style="position:absolute" from="598,16250" to="11311,16250" strokecolor="#c00000" strokeweight=".72pt"/>
            <v:shape id="_x0000_s1078"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r w:rsidR="001F17F5">
        <w:t>Раскрываем - что получилось: бабочка, диковинный цветок. Прекрасное занятие для развития воображения.</w:t>
      </w:r>
    </w:p>
    <w:p w:rsidR="008267DD" w:rsidRDefault="008267DD">
      <w:pPr>
        <w:pStyle w:val="a3"/>
        <w:spacing w:before="9"/>
        <w:rPr>
          <w:sz w:val="24"/>
        </w:rPr>
      </w:pPr>
    </w:p>
    <w:p w:rsidR="008267DD" w:rsidRDefault="001F17F5">
      <w:pPr>
        <w:pStyle w:val="2"/>
      </w:pPr>
      <w:r>
        <w:rPr>
          <w:color w:val="6F2F9F"/>
        </w:rPr>
        <w:t>Закрашивание рельефов</w:t>
      </w:r>
    </w:p>
    <w:p w:rsidR="008267DD" w:rsidRPr="00D82980" w:rsidRDefault="001F17F5" w:rsidP="00D82980">
      <w:pPr>
        <w:pStyle w:val="a3"/>
        <w:spacing w:before="278"/>
        <w:ind w:left="337" w:right="169"/>
        <w:jc w:val="both"/>
      </w:pPr>
      <w:r>
        <w:t xml:space="preserve">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w:t>
      </w:r>
      <w:proofErr w:type="gramStart"/>
      <w:r>
        <w:t>тонкие</w:t>
      </w:r>
      <w:proofErr w:type="gramEnd"/>
      <w:r>
        <w:t xml:space="preserve"> </w:t>
      </w:r>
      <w:proofErr w:type="spellStart"/>
      <w:r>
        <w:t>ручныенавыки</w:t>
      </w:r>
      <w:proofErr w:type="spellEnd"/>
      <w:r>
        <w:t>.</w:t>
      </w:r>
    </w:p>
    <w:p w:rsidR="008267DD" w:rsidRDefault="001F17F5">
      <w:pPr>
        <w:pStyle w:val="2"/>
        <w:ind w:left="428"/>
      </w:pPr>
      <w:r>
        <w:rPr>
          <w:color w:val="6F2F9F"/>
        </w:rPr>
        <w:t>Оттиск поролоном</w:t>
      </w:r>
    </w:p>
    <w:p w:rsidR="008267DD" w:rsidRPr="00D82980" w:rsidRDefault="001F17F5" w:rsidP="00D82980">
      <w:pPr>
        <w:pStyle w:val="a3"/>
        <w:spacing w:before="275"/>
        <w:ind w:left="337" w:right="166"/>
        <w:jc w:val="both"/>
      </w:pPr>
      <w:r>
        <w:t>Возраст: от четырех лет. 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8267DD" w:rsidRDefault="001F17F5">
      <w:pPr>
        <w:pStyle w:val="2"/>
      </w:pPr>
      <w:r>
        <w:rPr>
          <w:color w:val="6F2F9F"/>
        </w:rPr>
        <w:t>Оттиск мятой бумагой</w:t>
      </w:r>
    </w:p>
    <w:p w:rsidR="008267DD" w:rsidRPr="00D82980" w:rsidRDefault="001F17F5" w:rsidP="00D82980">
      <w:pPr>
        <w:pStyle w:val="a3"/>
        <w:spacing w:before="277"/>
        <w:ind w:left="337" w:right="163"/>
        <w:jc w:val="both"/>
      </w:pPr>
      <w:r>
        <w:t>Возраст: от четырех лет.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267DD" w:rsidRDefault="001F17F5">
      <w:pPr>
        <w:pStyle w:val="2"/>
      </w:pPr>
      <w:r>
        <w:rPr>
          <w:color w:val="6F2F9F"/>
        </w:rPr>
        <w:t>Отпечатки листьев</w:t>
      </w:r>
    </w:p>
    <w:p w:rsidR="008267DD" w:rsidRDefault="001F17F5">
      <w:pPr>
        <w:pStyle w:val="a3"/>
        <w:spacing w:before="275"/>
        <w:ind w:left="337" w:right="170"/>
        <w:jc w:val="both"/>
      </w:pPr>
      <w:r>
        <w:t>Возраст: от пяти лет. Средства выразительности: фактура, цвет. Материалы: бумага, листья разных деревьев (желательно опавшие), гуашь, кисти. 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8267DD" w:rsidRDefault="00D82980" w:rsidP="00D82980">
      <w:pPr>
        <w:jc w:val="center"/>
        <w:sectPr w:rsidR="008267DD">
          <w:pgSz w:w="11910" w:h="16840"/>
          <w:pgMar w:top="620" w:right="680" w:bottom="280" w:left="940" w:header="720" w:footer="720" w:gutter="0"/>
          <w:cols w:space="720"/>
        </w:sectPr>
      </w:pPr>
      <w:r>
        <w:rPr>
          <w:noProof/>
          <w:sz w:val="20"/>
          <w:lang w:bidi="ar-SA"/>
        </w:rPr>
        <w:drawing>
          <wp:inline distT="0" distB="0" distL="0" distR="0">
            <wp:extent cx="4241770" cy="1514475"/>
            <wp:effectExtent l="19050" t="0" r="6380" b="0"/>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248107" cy="1516738"/>
                    </a:xfrm>
                    <a:prstGeom prst="rect">
                      <a:avLst/>
                    </a:prstGeom>
                  </pic:spPr>
                </pic:pic>
              </a:graphicData>
            </a:graphic>
          </wp:inline>
        </w:drawing>
      </w:r>
    </w:p>
    <w:p w:rsidR="008267DD" w:rsidRDefault="00680D73">
      <w:pPr>
        <w:pStyle w:val="a3"/>
        <w:ind w:left="336"/>
        <w:rPr>
          <w:sz w:val="20"/>
        </w:rPr>
      </w:pPr>
      <w:r w:rsidRPr="00680D73">
        <w:lastRenderedPageBreak/>
        <w:pict>
          <v:group id="_x0000_s1060" style="position:absolute;left:0;text-align:left;margin-left:24pt;margin-top:24pt;width:547.45pt;height:794.05pt;z-index:-9160;mso-position-horizontal-relative:page;mso-position-vertical-relative:page" coordorigin="480,480" coordsize="10949,15881">
            <v:shape id="_x0000_s1076" style="position:absolute;left:480;top:480;width:118;height:89" coordorigin="480,480" coordsize="118,89" o:spt="100" adj="0,,0" path="m598,509r-89,l509,569r89,l598,509t,-29l480,480r,14l598,494r,-14e" fillcolor="#c00000" stroked="f">
              <v:stroke joinstyle="round"/>
              <v:formulas/>
              <v:path arrowok="t" o:connecttype="segments"/>
            </v:shape>
            <v:line id="_x0000_s1075" style="position:absolute" from="598,487" to="11311,487" strokecolor="#c00000" strokeweight=".72pt"/>
            <v:line id="_x0000_s1074" style="position:absolute" from="598,539" to="11311,539" strokecolor="#c00000" strokeweight="3pt"/>
            <v:line id="_x0000_s1073" style="position:absolute" from="598,590" to="11311,590" strokecolor="#c00000" strokeweight=".72pt"/>
            <v:shape id="_x0000_s1072"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071" style="position:absolute" from="487,480" to="487,16360" strokecolor="#c00000" strokeweight=".72pt"/>
            <v:line id="_x0000_s1070" style="position:absolute" from="539,509" to="539,16332" strokecolor="#c00000" strokeweight="3pt"/>
            <v:line id="_x0000_s1069" style="position:absolute" from="590,583" to="590,16257" strokecolor="#c00000" strokeweight=".72pt"/>
            <v:line id="_x0000_s1068" style="position:absolute" from="11422,480" to="11422,16360" strokecolor="#c00000" strokeweight=".72pt"/>
            <v:line id="_x0000_s1067" style="position:absolute" from="11370,509" to="11370,16332" strokecolor="#c00000" strokeweight="3pt"/>
            <v:line id="_x0000_s1066" style="position:absolute" from="11318,583" to="11318,16257" strokecolor="#c00000" strokeweight=".72pt"/>
            <v:shape id="_x0000_s1065"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064" style="position:absolute" from="598,16353" to="11311,16353" strokecolor="#c00000" strokeweight=".72pt"/>
            <v:line id="_x0000_s1063" style="position:absolute" from="598,16302" to="11311,16302" strokecolor="#c00000" strokeweight="3pt"/>
            <v:line id="_x0000_s1062" style="position:absolute" from="598,16250" to="11311,16250" strokecolor="#c00000" strokeweight=".72pt"/>
            <v:shape id="_x0000_s1061"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p>
    <w:p w:rsidR="008267DD" w:rsidRDefault="008267DD">
      <w:pPr>
        <w:pStyle w:val="a3"/>
        <w:spacing w:before="3"/>
        <w:rPr>
          <w:sz w:val="16"/>
        </w:rPr>
      </w:pPr>
    </w:p>
    <w:p w:rsidR="008267DD" w:rsidRDefault="001F17F5">
      <w:pPr>
        <w:pStyle w:val="2"/>
        <w:spacing w:before="85"/>
      </w:pPr>
      <w:r>
        <w:rPr>
          <w:color w:val="6F2F9F"/>
        </w:rPr>
        <w:t>Восковые карандаши + акварель</w:t>
      </w:r>
    </w:p>
    <w:p w:rsidR="008267DD" w:rsidRDefault="001F17F5">
      <w:pPr>
        <w:pStyle w:val="a3"/>
        <w:spacing w:before="276"/>
        <w:ind w:left="337" w:right="166"/>
        <w:jc w:val="both"/>
      </w:pPr>
      <w:r>
        <w:t xml:space="preserve">Возраст: от четырех лет. Средства выразительности: цвет, линия, пятно, фактура. Материалы: восковые карандаши, плотная белая бумага, акварель, кисти. Способ получения изображения: ребенок рисует восковыми карандашами на белой бумаге. Затем закрашивает лист акварелью в один или несколько цветов. Рисунок восковыми карандашами </w:t>
      </w:r>
      <w:proofErr w:type="spellStart"/>
      <w:r>
        <w:t>остаетсянезакрашенным</w:t>
      </w:r>
      <w:proofErr w:type="spellEnd"/>
      <w:r>
        <w:t>.</w:t>
      </w:r>
    </w:p>
    <w:p w:rsidR="008267DD" w:rsidRDefault="008267DD">
      <w:pPr>
        <w:pStyle w:val="a3"/>
        <w:spacing w:before="11"/>
        <w:rPr>
          <w:sz w:val="24"/>
        </w:rPr>
      </w:pPr>
    </w:p>
    <w:p w:rsidR="008267DD" w:rsidRDefault="001F17F5">
      <w:pPr>
        <w:pStyle w:val="2"/>
      </w:pPr>
      <w:r>
        <w:rPr>
          <w:color w:val="6F2F9F"/>
        </w:rPr>
        <w:t>Монотипия предметная</w:t>
      </w:r>
    </w:p>
    <w:p w:rsidR="008267DD" w:rsidRDefault="001F17F5">
      <w:pPr>
        <w:pStyle w:val="a3"/>
        <w:spacing w:before="277"/>
        <w:ind w:left="337" w:right="166" w:firstLine="69"/>
        <w:jc w:val="both"/>
      </w:pPr>
      <w:r>
        <w:t>Возраст: от пяти лет. 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267DD" w:rsidRDefault="008267DD">
      <w:pPr>
        <w:jc w:val="both"/>
        <w:sectPr w:rsidR="008267DD">
          <w:pgSz w:w="11910" w:h="16840"/>
          <w:pgMar w:top="700" w:right="680" w:bottom="280" w:left="940" w:header="720" w:footer="720" w:gutter="0"/>
          <w:cols w:space="720"/>
        </w:sectPr>
      </w:pPr>
    </w:p>
    <w:p w:rsidR="008267DD" w:rsidRPr="00D82980" w:rsidRDefault="00680D73" w:rsidP="00D82980">
      <w:pPr>
        <w:pStyle w:val="a3"/>
        <w:spacing w:before="62"/>
        <w:ind w:left="337" w:right="163" w:firstLine="69"/>
        <w:jc w:val="both"/>
      </w:pPr>
      <w:r>
        <w:lastRenderedPageBreak/>
        <w:pict>
          <v:group id="_x0000_s1043" style="position:absolute;left:0;text-align:left;margin-left:24pt;margin-top:24pt;width:547.45pt;height:794.05pt;z-index:-9112;mso-position-horizontal-relative:page;mso-position-vertical-relative:page" coordorigin="480,480" coordsize="10949,15881">
            <v:shape id="_x0000_s1059" style="position:absolute;left:480;top:480;width:118;height:89" coordorigin="480,480" coordsize="118,89" o:spt="100" adj="0,,0" path="m598,509r-89,l509,569r89,l598,509t,-29l480,480r,14l598,494r,-14e" fillcolor="#c00000" stroked="f">
              <v:stroke joinstyle="round"/>
              <v:formulas/>
              <v:path arrowok="t" o:connecttype="segments"/>
            </v:shape>
            <v:line id="_x0000_s1058" style="position:absolute" from="598,487" to="11311,487" strokecolor="#c00000" strokeweight=".72pt"/>
            <v:line id="_x0000_s1057" style="position:absolute" from="598,539" to="11311,539" strokecolor="#c00000" strokeweight="3pt"/>
            <v:line id="_x0000_s1056" style="position:absolute" from="598,590" to="11311,590" strokecolor="#c00000" strokeweight=".72pt"/>
            <v:shape id="_x0000_s1055"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054" style="position:absolute" from="487,480" to="487,16360" strokecolor="#c00000" strokeweight=".72pt"/>
            <v:line id="_x0000_s1053" style="position:absolute" from="539,509" to="539,16332" strokecolor="#c00000" strokeweight="3pt"/>
            <v:line id="_x0000_s1052" style="position:absolute" from="590,583" to="590,16257" strokecolor="#c00000" strokeweight=".72pt"/>
            <v:line id="_x0000_s1051" style="position:absolute" from="11422,480" to="11422,16360" strokecolor="#c00000" strokeweight=".72pt"/>
            <v:line id="_x0000_s1050" style="position:absolute" from="11370,509" to="11370,16332" strokecolor="#c00000" strokeweight="3pt"/>
            <v:line id="_x0000_s1049" style="position:absolute" from="11318,583" to="11318,16257" strokecolor="#c00000" strokeweight=".72pt"/>
            <v:shape id="_x0000_s1048"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047" style="position:absolute" from="598,16353" to="11311,16353" strokecolor="#c00000" strokeweight=".72pt"/>
            <v:line id="_x0000_s1046" style="position:absolute" from="598,16302" to="11311,16302" strokecolor="#c00000" strokeweight="3pt"/>
            <v:line id="_x0000_s1045" style="position:absolute" from="598,16250" to="11311,16250" strokecolor="#c00000" strokeweight=".72pt"/>
            <v:shape id="_x0000_s1044"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proofErr w:type="gramStart"/>
      <w:r w:rsidR="001F17F5">
        <w:t>Нетрадиционные техники рисования в разных возрастных группах детского сада Младшая группа (2-4 года) рисование жесткой полусухой кистью пальчиком рисование ладошкой рисование ватной палочкой печатками из картофеля оттиск пробкой Средняя группа (4-5 лет) оттиск поролоном оттиск печатками из ластика, листьев восковые мелки + акварель свеча +акварель рисование мятой бумагой монотипия предметная Старшая и подготовительная группа (5-7 лет) монотипия пейзажная рисование зубной щеткой</w:t>
      </w:r>
      <w:proofErr w:type="gramEnd"/>
      <w:r w:rsidR="001F17F5">
        <w:t xml:space="preserve"> расчесывание краски </w:t>
      </w:r>
      <w:proofErr w:type="gramStart"/>
      <w:r w:rsidR="00357E6D">
        <w:t>на</w:t>
      </w:r>
      <w:proofErr w:type="gramEnd"/>
      <w:r w:rsidR="00357E6D">
        <w:t xml:space="preserve"> </w:t>
      </w:r>
      <w:proofErr w:type="gramStart"/>
      <w:r w:rsidR="00357E6D">
        <w:t>брызг</w:t>
      </w:r>
      <w:proofErr w:type="gramEnd"/>
      <w:r w:rsidR="001F17F5">
        <w:t xml:space="preserve"> воздушные фломастеры </w:t>
      </w:r>
      <w:proofErr w:type="spellStart"/>
      <w:r w:rsidR="001F17F5">
        <w:t>кляксография</w:t>
      </w:r>
      <w:proofErr w:type="spellEnd"/>
      <w:r w:rsidR="001F17F5">
        <w:t xml:space="preserve"> с трубочкой фотокопия – рисование свечой </w:t>
      </w:r>
      <w:proofErr w:type="spellStart"/>
      <w:r w:rsidR="00357E6D">
        <w:t>гратаж</w:t>
      </w:r>
      <w:proofErr w:type="spellEnd"/>
      <w:r w:rsidR="001F17F5">
        <w:t xml:space="preserve"> черно- белый, цветной </w:t>
      </w:r>
      <w:proofErr w:type="spellStart"/>
      <w:r w:rsidR="001F17F5">
        <w:t>рисованиенитками</w:t>
      </w:r>
      <w:proofErr w:type="spellEnd"/>
      <w:r w:rsidR="001F17F5">
        <w:t>.</w:t>
      </w:r>
    </w:p>
    <w:p w:rsidR="008267DD" w:rsidRDefault="001F17F5">
      <w:pPr>
        <w:pStyle w:val="a3"/>
        <w:ind w:left="337" w:right="163" w:firstLine="60"/>
        <w:jc w:val="both"/>
      </w:pPr>
      <w:r>
        <w:t xml:space="preserve">Рекомендации родителям материалы (карандаши, краски, кисти, фломастеры, восковые карандаши и т.д.) необходимо располагать в поле зрения малыша, </w:t>
      </w:r>
      <w:r w:rsidR="00357E6D">
        <w:t>чтобы унего возникло желаниетворить; знакомьтеего с</w:t>
      </w:r>
      <w:r>
        <w:t xml:space="preserve"> окружающиммиром</w:t>
      </w:r>
    </w:p>
    <w:p w:rsidR="008267DD" w:rsidRDefault="001F17F5">
      <w:pPr>
        <w:pStyle w:val="a3"/>
        <w:spacing w:before="4"/>
        <w:ind w:left="5113" w:right="168"/>
        <w:jc w:val="both"/>
      </w:pPr>
      <w:r>
        <w:rPr>
          <w:noProof/>
          <w:lang w:bidi="ar-SA"/>
        </w:rPr>
        <w:drawing>
          <wp:anchor distT="0" distB="0" distL="0" distR="0" simplePos="0" relativeHeight="268426319" behindDoc="1" locked="0" layoutInCell="1" allowOverlap="1">
            <wp:simplePos x="0" y="0"/>
            <wp:positionH relativeFrom="page">
              <wp:posOffset>662940</wp:posOffset>
            </wp:positionH>
            <wp:positionV relativeFrom="paragraph">
              <wp:posOffset>25657</wp:posOffset>
            </wp:positionV>
            <wp:extent cx="3057525" cy="27622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057525" cy="2762250"/>
                    </a:xfrm>
                    <a:prstGeom prst="rect">
                      <a:avLst/>
                    </a:prstGeom>
                  </pic:spPr>
                </pic:pic>
              </a:graphicData>
            </a:graphic>
          </wp:anchor>
        </w:drawing>
      </w:r>
      <w:r>
        <w:t>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 знакомьте его с окружающим миром 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 не критикуйте ребенка и не торопите, наоборот, время от времени стимулируйте занятия ребенка     рисованием;     не  критикуйте</w:t>
      </w:r>
    </w:p>
    <w:p w:rsidR="008267DD" w:rsidRDefault="001F17F5">
      <w:pPr>
        <w:pStyle w:val="a3"/>
        <w:ind w:left="337" w:right="171"/>
        <w:jc w:val="both"/>
      </w:pPr>
      <w:r>
        <w:t>ребенка и не торопите, наоборот, время от времени стимулируйте занятия ребенка рисованием; хвалите своего ребёнка, помогайте ему, доверяйте ему, ведь ваш ребёнок индивидуален! хвалите своего ребёнка, помогайте ему, доверяйте ему, ведь ваш ребёнок индивидуален!</w:t>
      </w: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rPr>
          <w:sz w:val="30"/>
        </w:rPr>
      </w:pPr>
    </w:p>
    <w:p w:rsidR="008267DD" w:rsidRDefault="008267DD">
      <w:pPr>
        <w:pStyle w:val="a3"/>
        <w:spacing w:before="10"/>
        <w:rPr>
          <w:sz w:val="36"/>
        </w:rPr>
      </w:pPr>
    </w:p>
    <w:p w:rsidR="008267DD" w:rsidRDefault="001F17F5">
      <w:pPr>
        <w:ind w:left="1410" w:right="759" w:hanging="464"/>
        <w:rPr>
          <w:b/>
          <w:sz w:val="32"/>
        </w:rPr>
      </w:pPr>
      <w:r>
        <w:rPr>
          <w:b/>
          <w:color w:val="C00000"/>
          <w:sz w:val="32"/>
        </w:rPr>
        <w:t>Дерзайте, фантазируйте! И к вам придёт радость – радость творчества, удивления и единения с вашими детьми</w:t>
      </w:r>
    </w:p>
    <w:p w:rsidR="008267DD" w:rsidRDefault="008267DD">
      <w:pPr>
        <w:rPr>
          <w:sz w:val="32"/>
        </w:rPr>
        <w:sectPr w:rsidR="008267DD">
          <w:pgSz w:w="11910" w:h="16840"/>
          <w:pgMar w:top="620" w:right="680" w:bottom="280" w:left="940" w:header="720" w:footer="720" w:gutter="0"/>
          <w:cols w:space="720"/>
        </w:sectPr>
      </w:pPr>
    </w:p>
    <w:p w:rsidR="00357E6D" w:rsidRDefault="00357E6D">
      <w:pPr>
        <w:pStyle w:val="a3"/>
        <w:spacing w:before="4"/>
        <w:rPr>
          <w:i/>
          <w:color w:val="FF0000"/>
          <w:spacing w:val="2"/>
          <w:w w:val="206"/>
          <w:sz w:val="96"/>
          <w:szCs w:val="96"/>
        </w:rPr>
      </w:pPr>
    </w:p>
    <w:p w:rsidR="00357E6D" w:rsidRDefault="00357E6D">
      <w:pPr>
        <w:pStyle w:val="a3"/>
        <w:spacing w:before="4"/>
        <w:rPr>
          <w:i/>
          <w:color w:val="FF0000"/>
          <w:spacing w:val="2"/>
          <w:w w:val="206"/>
          <w:sz w:val="96"/>
          <w:szCs w:val="96"/>
        </w:rPr>
      </w:pPr>
    </w:p>
    <w:p w:rsidR="00357E6D" w:rsidRDefault="00357E6D">
      <w:pPr>
        <w:pStyle w:val="a3"/>
        <w:spacing w:before="4"/>
        <w:rPr>
          <w:i/>
          <w:color w:val="FF0000"/>
          <w:spacing w:val="2"/>
          <w:w w:val="206"/>
          <w:sz w:val="96"/>
          <w:szCs w:val="96"/>
        </w:rPr>
      </w:pPr>
    </w:p>
    <w:p w:rsidR="00357E6D" w:rsidRPr="00D82980" w:rsidRDefault="001F17F5" w:rsidP="00D82980">
      <w:pPr>
        <w:pStyle w:val="a3"/>
        <w:spacing w:before="4"/>
        <w:jc w:val="center"/>
        <w:rPr>
          <w:color w:val="002060"/>
          <w:w w:val="57"/>
          <w:sz w:val="72"/>
          <w:szCs w:val="72"/>
        </w:rPr>
      </w:pPr>
      <w:r w:rsidRPr="00D82980">
        <w:rPr>
          <w:color w:val="002060"/>
          <w:spacing w:val="2"/>
          <w:w w:val="206"/>
          <w:sz w:val="72"/>
          <w:szCs w:val="72"/>
        </w:rPr>
        <w:t>К</w:t>
      </w:r>
      <w:r w:rsidRPr="00D82980">
        <w:rPr>
          <w:color w:val="002060"/>
          <w:w w:val="55"/>
          <w:sz w:val="72"/>
          <w:szCs w:val="72"/>
        </w:rPr>
        <w:t>онс</w:t>
      </w:r>
      <w:r w:rsidRPr="00D82980">
        <w:rPr>
          <w:color w:val="002060"/>
          <w:spacing w:val="3"/>
          <w:w w:val="55"/>
          <w:sz w:val="72"/>
          <w:szCs w:val="72"/>
        </w:rPr>
        <w:t>у</w:t>
      </w:r>
      <w:r w:rsidRPr="00D82980">
        <w:rPr>
          <w:color w:val="002060"/>
          <w:w w:val="66"/>
          <w:sz w:val="72"/>
          <w:szCs w:val="72"/>
        </w:rPr>
        <w:t>льтация</w:t>
      </w:r>
      <w:r w:rsidRPr="00D82980">
        <w:rPr>
          <w:color w:val="002060"/>
          <w:spacing w:val="1"/>
          <w:w w:val="51"/>
          <w:sz w:val="72"/>
          <w:szCs w:val="72"/>
        </w:rPr>
        <w:t>д</w:t>
      </w:r>
      <w:r w:rsidRPr="00D82980">
        <w:rPr>
          <w:color w:val="002060"/>
          <w:w w:val="68"/>
          <w:sz w:val="72"/>
          <w:szCs w:val="72"/>
        </w:rPr>
        <w:t>ля</w:t>
      </w:r>
      <w:r w:rsidRPr="00D82980">
        <w:rPr>
          <w:color w:val="002060"/>
          <w:w w:val="61"/>
          <w:sz w:val="72"/>
          <w:szCs w:val="72"/>
        </w:rPr>
        <w:t>роди</w:t>
      </w:r>
      <w:r w:rsidRPr="00D82980">
        <w:rPr>
          <w:color w:val="002060"/>
          <w:spacing w:val="1"/>
          <w:w w:val="61"/>
          <w:sz w:val="72"/>
          <w:szCs w:val="72"/>
        </w:rPr>
        <w:t>т</w:t>
      </w:r>
      <w:r w:rsidRPr="00D82980">
        <w:rPr>
          <w:color w:val="002060"/>
          <w:spacing w:val="1"/>
          <w:w w:val="46"/>
          <w:sz w:val="72"/>
          <w:szCs w:val="72"/>
        </w:rPr>
        <w:t>е</w:t>
      </w:r>
      <w:r w:rsidRPr="00D82980">
        <w:rPr>
          <w:color w:val="002060"/>
          <w:w w:val="57"/>
          <w:sz w:val="72"/>
          <w:szCs w:val="72"/>
        </w:rPr>
        <w:t>лей</w:t>
      </w:r>
    </w:p>
    <w:p w:rsidR="00357E6D" w:rsidRPr="00D82980" w:rsidRDefault="00357E6D" w:rsidP="00D82980">
      <w:pPr>
        <w:spacing w:before="34"/>
        <w:jc w:val="center"/>
        <w:rPr>
          <w:b/>
          <w:color w:val="3333FF"/>
          <w:w w:val="65"/>
          <w:sz w:val="72"/>
          <w:szCs w:val="72"/>
        </w:rPr>
      </w:pPr>
      <w:r w:rsidRPr="00D82980">
        <w:rPr>
          <w:b/>
          <w:color w:val="3333FF"/>
          <w:w w:val="117"/>
          <w:sz w:val="72"/>
          <w:szCs w:val="72"/>
        </w:rPr>
        <w:t>«</w:t>
      </w:r>
      <w:r w:rsidRPr="00D82980">
        <w:rPr>
          <w:b/>
          <w:color w:val="3333FF"/>
          <w:spacing w:val="2"/>
          <w:w w:val="117"/>
          <w:sz w:val="72"/>
          <w:szCs w:val="72"/>
        </w:rPr>
        <w:t>Р</w:t>
      </w:r>
      <w:r w:rsidRPr="00D82980">
        <w:rPr>
          <w:b/>
          <w:color w:val="3333FF"/>
          <w:w w:val="54"/>
          <w:sz w:val="72"/>
          <w:szCs w:val="72"/>
        </w:rPr>
        <w:t>исо</w:t>
      </w:r>
      <w:r w:rsidRPr="00D82980">
        <w:rPr>
          <w:b/>
          <w:color w:val="3333FF"/>
          <w:spacing w:val="3"/>
          <w:w w:val="54"/>
          <w:sz w:val="72"/>
          <w:szCs w:val="72"/>
        </w:rPr>
        <w:t>в</w:t>
      </w:r>
      <w:r w:rsidRPr="00D82980">
        <w:rPr>
          <w:b/>
          <w:color w:val="3333FF"/>
          <w:w w:val="61"/>
          <w:sz w:val="72"/>
          <w:szCs w:val="72"/>
        </w:rPr>
        <w:t>ан</w:t>
      </w:r>
      <w:r w:rsidRPr="00D82980">
        <w:rPr>
          <w:b/>
          <w:color w:val="3333FF"/>
          <w:spacing w:val="2"/>
          <w:w w:val="61"/>
          <w:sz w:val="72"/>
          <w:szCs w:val="72"/>
        </w:rPr>
        <w:t>и</w:t>
      </w:r>
      <w:r w:rsidRPr="00D82980">
        <w:rPr>
          <w:b/>
          <w:color w:val="3333FF"/>
          <w:w w:val="46"/>
          <w:sz w:val="72"/>
          <w:szCs w:val="72"/>
        </w:rPr>
        <w:t>е</w:t>
      </w:r>
      <w:r w:rsidRPr="00D82980">
        <w:rPr>
          <w:b/>
          <w:color w:val="3333FF"/>
          <w:spacing w:val="2"/>
          <w:w w:val="58"/>
          <w:sz w:val="72"/>
          <w:szCs w:val="72"/>
        </w:rPr>
        <w:t>н</w:t>
      </w:r>
      <w:r w:rsidRPr="00D82980">
        <w:rPr>
          <w:b/>
          <w:color w:val="3333FF"/>
          <w:w w:val="61"/>
          <w:sz w:val="72"/>
          <w:szCs w:val="72"/>
        </w:rPr>
        <w:t>етра</w:t>
      </w:r>
      <w:r w:rsidRPr="00D82980">
        <w:rPr>
          <w:b/>
          <w:color w:val="3333FF"/>
          <w:spacing w:val="1"/>
          <w:w w:val="61"/>
          <w:sz w:val="72"/>
          <w:szCs w:val="72"/>
        </w:rPr>
        <w:t>д</w:t>
      </w:r>
      <w:r w:rsidRPr="00D82980">
        <w:rPr>
          <w:b/>
          <w:color w:val="3333FF"/>
          <w:spacing w:val="2"/>
          <w:w w:val="59"/>
          <w:sz w:val="72"/>
          <w:szCs w:val="72"/>
        </w:rPr>
        <w:t>и</w:t>
      </w:r>
      <w:r w:rsidRPr="00D82980">
        <w:rPr>
          <w:b/>
          <w:color w:val="3333FF"/>
          <w:w w:val="57"/>
          <w:sz w:val="72"/>
          <w:szCs w:val="72"/>
        </w:rPr>
        <w:t>цион</w:t>
      </w:r>
      <w:r w:rsidRPr="00D82980">
        <w:rPr>
          <w:b/>
          <w:color w:val="3333FF"/>
          <w:spacing w:val="1"/>
          <w:w w:val="57"/>
          <w:sz w:val="72"/>
          <w:szCs w:val="72"/>
        </w:rPr>
        <w:t>н</w:t>
      </w:r>
      <w:r w:rsidRPr="00D82980">
        <w:rPr>
          <w:b/>
          <w:color w:val="3333FF"/>
          <w:spacing w:val="1"/>
          <w:w w:val="55"/>
          <w:sz w:val="72"/>
          <w:szCs w:val="72"/>
        </w:rPr>
        <w:t>ы</w:t>
      </w:r>
      <w:r w:rsidRPr="00D82980">
        <w:rPr>
          <w:b/>
          <w:color w:val="3333FF"/>
          <w:w w:val="68"/>
          <w:sz w:val="72"/>
          <w:szCs w:val="72"/>
        </w:rPr>
        <w:t>ми</w:t>
      </w:r>
      <w:r w:rsidRPr="00D82980">
        <w:rPr>
          <w:b/>
          <w:color w:val="3333FF"/>
          <w:w w:val="54"/>
          <w:sz w:val="72"/>
          <w:szCs w:val="72"/>
        </w:rPr>
        <w:t>сп</w:t>
      </w:r>
      <w:r w:rsidRPr="00D82980">
        <w:rPr>
          <w:b/>
          <w:color w:val="3333FF"/>
          <w:spacing w:val="1"/>
          <w:w w:val="54"/>
          <w:sz w:val="72"/>
          <w:szCs w:val="72"/>
        </w:rPr>
        <w:t>о</w:t>
      </w:r>
      <w:r w:rsidRPr="00D82980">
        <w:rPr>
          <w:b/>
          <w:color w:val="3333FF"/>
          <w:w w:val="51"/>
          <w:sz w:val="72"/>
          <w:szCs w:val="72"/>
        </w:rPr>
        <w:t>со</w:t>
      </w:r>
      <w:r w:rsidRPr="00D82980">
        <w:rPr>
          <w:b/>
          <w:color w:val="3333FF"/>
          <w:spacing w:val="2"/>
          <w:w w:val="51"/>
          <w:sz w:val="72"/>
          <w:szCs w:val="72"/>
        </w:rPr>
        <w:t>б</w:t>
      </w:r>
      <w:r w:rsidRPr="00D82980">
        <w:rPr>
          <w:b/>
          <w:color w:val="3333FF"/>
          <w:w w:val="65"/>
          <w:sz w:val="72"/>
          <w:szCs w:val="72"/>
        </w:rPr>
        <w:t>ами».</w:t>
      </w:r>
    </w:p>
    <w:p w:rsidR="00357E6D" w:rsidRPr="00D82980" w:rsidRDefault="00357E6D" w:rsidP="00D82980">
      <w:pPr>
        <w:spacing w:before="34"/>
        <w:jc w:val="center"/>
        <w:rPr>
          <w:rFonts w:ascii="Trebuchet MS" w:hAnsi="Trebuchet MS"/>
          <w:b/>
          <w:color w:val="3333FF"/>
          <w:w w:val="65"/>
          <w:sz w:val="56"/>
        </w:rPr>
      </w:pPr>
    </w:p>
    <w:p w:rsidR="00357E6D" w:rsidRDefault="00357E6D" w:rsidP="00357E6D">
      <w:pPr>
        <w:spacing w:before="34"/>
        <w:rPr>
          <w:rFonts w:ascii="Trebuchet MS" w:hAnsi="Trebuchet MS"/>
          <w:b/>
          <w:i/>
          <w:color w:val="3333FF"/>
          <w:w w:val="65"/>
          <w:sz w:val="56"/>
        </w:rPr>
      </w:pPr>
    </w:p>
    <w:p w:rsidR="00357E6D" w:rsidRDefault="00357E6D" w:rsidP="00357E6D">
      <w:pPr>
        <w:spacing w:before="34"/>
        <w:rPr>
          <w:rFonts w:ascii="Trebuchet MS" w:hAnsi="Trebuchet MS"/>
          <w:b/>
          <w:i/>
          <w:color w:val="3333FF"/>
          <w:w w:val="65"/>
          <w:sz w:val="56"/>
        </w:rPr>
      </w:pPr>
    </w:p>
    <w:p w:rsidR="00357E6D" w:rsidRDefault="00357E6D" w:rsidP="00357E6D">
      <w:pPr>
        <w:spacing w:before="34"/>
        <w:rPr>
          <w:rFonts w:ascii="Trebuchet MS" w:hAnsi="Trebuchet MS"/>
          <w:b/>
          <w:i/>
          <w:color w:val="3333FF"/>
          <w:w w:val="65"/>
          <w:sz w:val="56"/>
        </w:rPr>
      </w:pPr>
    </w:p>
    <w:p w:rsidR="00D82980" w:rsidRPr="00D82980" w:rsidRDefault="00357E6D" w:rsidP="00D82980">
      <w:pPr>
        <w:spacing w:before="34"/>
        <w:jc w:val="right"/>
        <w:rPr>
          <w:rFonts w:ascii="Trebuchet MS" w:hAnsi="Trebuchet MS"/>
          <w:b/>
          <w:color w:val="3333FF"/>
          <w:w w:val="65"/>
          <w:sz w:val="56"/>
          <w:szCs w:val="56"/>
        </w:rPr>
      </w:pPr>
      <w:r>
        <w:rPr>
          <w:rFonts w:ascii="Trebuchet MS" w:hAnsi="Trebuchet MS"/>
          <w:b/>
          <w:i/>
          <w:color w:val="3333FF"/>
          <w:w w:val="65"/>
          <w:sz w:val="56"/>
        </w:rPr>
        <w:t xml:space="preserve">                                       </w:t>
      </w:r>
      <w:r w:rsidR="00D82980">
        <w:rPr>
          <w:rFonts w:ascii="Trebuchet MS" w:hAnsi="Trebuchet MS"/>
          <w:b/>
          <w:i/>
          <w:color w:val="3333FF"/>
          <w:w w:val="65"/>
          <w:sz w:val="56"/>
        </w:rPr>
        <w:t xml:space="preserve">          </w:t>
      </w:r>
      <w:r w:rsidR="00D82980" w:rsidRPr="00D82980">
        <w:rPr>
          <w:rFonts w:ascii="Trebuchet MS" w:hAnsi="Trebuchet MS"/>
          <w:b/>
          <w:color w:val="3333FF"/>
          <w:w w:val="65"/>
          <w:sz w:val="56"/>
          <w:szCs w:val="56"/>
        </w:rPr>
        <w:t xml:space="preserve">Составила: </w:t>
      </w:r>
    </w:p>
    <w:p w:rsidR="00357E6D" w:rsidRPr="001F17F5" w:rsidRDefault="00D82980" w:rsidP="00D82980">
      <w:pPr>
        <w:spacing w:before="34"/>
        <w:jc w:val="right"/>
        <w:rPr>
          <w:rFonts w:ascii="Trebuchet MS" w:hAnsi="Trebuchet MS"/>
          <w:b/>
          <w:i/>
          <w:sz w:val="56"/>
        </w:rPr>
      </w:pPr>
      <w:proofErr w:type="spellStart"/>
      <w:r w:rsidRPr="00D82980">
        <w:rPr>
          <w:rFonts w:ascii="Trebuchet MS" w:hAnsi="Trebuchet MS"/>
          <w:b/>
          <w:color w:val="3333FF"/>
          <w:w w:val="65"/>
          <w:sz w:val="56"/>
          <w:szCs w:val="56"/>
        </w:rPr>
        <w:t>Боташева</w:t>
      </w:r>
      <w:proofErr w:type="spellEnd"/>
      <w:r w:rsidRPr="00D82980">
        <w:rPr>
          <w:rFonts w:ascii="Trebuchet MS" w:hAnsi="Trebuchet MS"/>
          <w:b/>
          <w:color w:val="3333FF"/>
          <w:w w:val="65"/>
          <w:sz w:val="56"/>
          <w:szCs w:val="56"/>
        </w:rPr>
        <w:t xml:space="preserve"> З. Х.</w:t>
      </w:r>
    </w:p>
    <w:p w:rsidR="00357E6D" w:rsidRDefault="00357E6D">
      <w:pPr>
        <w:pStyle w:val="a3"/>
        <w:spacing w:before="4"/>
        <w:rPr>
          <w:i/>
          <w:color w:val="002060"/>
          <w:w w:val="57"/>
          <w:sz w:val="96"/>
          <w:szCs w:val="96"/>
        </w:rPr>
      </w:pPr>
    </w:p>
    <w:p w:rsidR="008267DD" w:rsidRPr="00357E6D" w:rsidRDefault="00680D73">
      <w:pPr>
        <w:pStyle w:val="a3"/>
        <w:spacing w:before="4"/>
        <w:rPr>
          <w:color w:val="002060"/>
          <w:sz w:val="96"/>
          <w:szCs w:val="96"/>
        </w:rPr>
      </w:pPr>
      <w:r>
        <w:rPr>
          <w:color w:val="002060"/>
          <w:sz w:val="96"/>
          <w:szCs w:val="96"/>
        </w:rPr>
        <w:pict>
          <v:group id="_x0000_s1026" style="position:absolute;margin-left:24pt;margin-top:24pt;width:547.45pt;height:794.05pt;z-index:-9088;mso-position-horizontal-relative:page;mso-position-vertical-relative:page" coordorigin="480,480" coordsize="10949,15881">
            <v:shape id="_x0000_s1042" style="position:absolute;left:480;top:480;width:118;height:89" coordorigin="480,480" coordsize="118,89" o:spt="100" adj="0,,0" path="m598,509r-89,l509,569r89,l598,509t,-29l480,480r,14l598,494r,-14e" fillcolor="#c00000" stroked="f">
              <v:stroke joinstyle="round"/>
              <v:formulas/>
              <v:path arrowok="t" o:connecttype="segments"/>
            </v:shape>
            <v:line id="_x0000_s1041" style="position:absolute" from="598,487" to="11311,487" strokecolor="#c00000" strokeweight=".72pt"/>
            <v:line id="_x0000_s1040" style="position:absolute" from="598,539" to="11311,539" strokecolor="#c00000" strokeweight="3pt"/>
            <v:line id="_x0000_s1039" style="position:absolute" from="598,590" to="11311,590" strokecolor="#c00000" strokeweight=".72pt"/>
            <v:shape id="_x0000_s1038" style="position:absolute;left:11310;top:480;width:119;height:89" coordorigin="11311,480" coordsize="119,89" o:spt="100" adj="0,,0" path="m11400,509r-89,l11311,569r89,l11400,509t29,-29l11311,480r,14l11429,494r,-14e" fillcolor="#c00000" stroked="f">
              <v:stroke joinstyle="round"/>
              <v:formulas/>
              <v:path arrowok="t" o:connecttype="segments"/>
            </v:shape>
            <v:line id="_x0000_s1037" style="position:absolute" from="487,480" to="487,16360" strokecolor="#c00000" strokeweight=".72pt"/>
            <v:line id="_x0000_s1036" style="position:absolute" from="539,509" to="539,16332" strokecolor="#c00000" strokeweight="3pt"/>
            <v:line id="_x0000_s1035" style="position:absolute" from="590,583" to="590,16257" strokecolor="#c00000" strokeweight=".72pt"/>
            <v:line id="_x0000_s1034" style="position:absolute" from="11422,480" to="11422,16360" strokecolor="#c00000" strokeweight=".72pt"/>
            <v:line id="_x0000_s1033" style="position:absolute" from="11370,509" to="11370,16332" strokecolor="#c00000" strokeweight="3pt"/>
            <v:line id="_x0000_s1032" style="position:absolute" from="11318,583" to="11318,16257" strokecolor="#c00000" strokeweight=".72pt"/>
            <v:shape id="_x0000_s1031" style="position:absolute;left:480;top:16271;width:118;height:89" coordorigin="480,16272" coordsize="118,89" o:spt="100" adj="0,,0" path="m598,16346r-118,l480,16360r118,l598,16346t,-74l509,16272r,60l598,16332r,-60e" fillcolor="#c00000" stroked="f">
              <v:stroke joinstyle="round"/>
              <v:formulas/>
              <v:path arrowok="t" o:connecttype="segments"/>
            </v:shape>
            <v:line id="_x0000_s1030" style="position:absolute" from="598,16353" to="11311,16353" strokecolor="#c00000" strokeweight=".72pt"/>
            <v:line id="_x0000_s1029" style="position:absolute" from="598,16302" to="11311,16302" strokecolor="#c00000" strokeweight="3pt"/>
            <v:line id="_x0000_s1028" style="position:absolute" from="598,16250" to="11311,16250" strokecolor="#c00000" strokeweight=".72pt"/>
            <v:shape id="_x0000_s1027" style="position:absolute;left:11310;top:16271;width:119;height:89" coordorigin="11311,16272" coordsize="119,89" o:spt="100" adj="0,,0" path="m11400,16272r-89,l11311,16332r89,l11400,16272t29,74l11311,16346r,14l11429,16360r,-14e" fillcolor="#c00000" stroked="f">
              <v:stroke joinstyle="round"/>
              <v:formulas/>
              <v:path arrowok="t" o:connecttype="segments"/>
            </v:shape>
            <w10:wrap anchorx="page" anchory="page"/>
          </v:group>
        </w:pict>
      </w:r>
    </w:p>
    <w:sectPr w:rsidR="008267DD" w:rsidRPr="00357E6D" w:rsidSect="00680D73">
      <w:pgSz w:w="11910" w:h="16840"/>
      <w:pgMar w:top="1580" w:right="68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33343"/>
    <w:multiLevelType w:val="hybridMultilevel"/>
    <w:tmpl w:val="C0CCF97C"/>
    <w:lvl w:ilvl="0" w:tplc="C9508A56">
      <w:numFmt w:val="bullet"/>
      <w:lvlText w:val=""/>
      <w:lvlJc w:val="left"/>
      <w:pPr>
        <w:ind w:left="1126" w:hanging="430"/>
      </w:pPr>
      <w:rPr>
        <w:rFonts w:ascii="Symbol" w:eastAsia="Symbol" w:hAnsi="Symbol" w:cs="Symbol" w:hint="default"/>
        <w:w w:val="99"/>
        <w:sz w:val="20"/>
        <w:szCs w:val="20"/>
        <w:lang w:val="ru-RU" w:eastAsia="ru-RU" w:bidi="ru-RU"/>
      </w:rPr>
    </w:lvl>
    <w:lvl w:ilvl="1" w:tplc="7BC0DC58">
      <w:numFmt w:val="bullet"/>
      <w:lvlText w:val="•"/>
      <w:lvlJc w:val="left"/>
      <w:pPr>
        <w:ind w:left="2036" w:hanging="430"/>
      </w:pPr>
      <w:rPr>
        <w:rFonts w:hint="default"/>
        <w:lang w:val="ru-RU" w:eastAsia="ru-RU" w:bidi="ru-RU"/>
      </w:rPr>
    </w:lvl>
    <w:lvl w:ilvl="2" w:tplc="C69A8972">
      <w:numFmt w:val="bullet"/>
      <w:lvlText w:val="•"/>
      <w:lvlJc w:val="left"/>
      <w:pPr>
        <w:ind w:left="2953" w:hanging="430"/>
      </w:pPr>
      <w:rPr>
        <w:rFonts w:hint="default"/>
        <w:lang w:val="ru-RU" w:eastAsia="ru-RU" w:bidi="ru-RU"/>
      </w:rPr>
    </w:lvl>
    <w:lvl w:ilvl="3" w:tplc="47064684">
      <w:numFmt w:val="bullet"/>
      <w:lvlText w:val="•"/>
      <w:lvlJc w:val="left"/>
      <w:pPr>
        <w:ind w:left="3869" w:hanging="430"/>
      </w:pPr>
      <w:rPr>
        <w:rFonts w:hint="default"/>
        <w:lang w:val="ru-RU" w:eastAsia="ru-RU" w:bidi="ru-RU"/>
      </w:rPr>
    </w:lvl>
    <w:lvl w:ilvl="4" w:tplc="AB6E21F0">
      <w:numFmt w:val="bullet"/>
      <w:lvlText w:val="•"/>
      <w:lvlJc w:val="left"/>
      <w:pPr>
        <w:ind w:left="4786" w:hanging="430"/>
      </w:pPr>
      <w:rPr>
        <w:rFonts w:hint="default"/>
        <w:lang w:val="ru-RU" w:eastAsia="ru-RU" w:bidi="ru-RU"/>
      </w:rPr>
    </w:lvl>
    <w:lvl w:ilvl="5" w:tplc="6EE84224">
      <w:numFmt w:val="bullet"/>
      <w:lvlText w:val="•"/>
      <w:lvlJc w:val="left"/>
      <w:pPr>
        <w:ind w:left="5703" w:hanging="430"/>
      </w:pPr>
      <w:rPr>
        <w:rFonts w:hint="default"/>
        <w:lang w:val="ru-RU" w:eastAsia="ru-RU" w:bidi="ru-RU"/>
      </w:rPr>
    </w:lvl>
    <w:lvl w:ilvl="6" w:tplc="BA2252CC">
      <w:numFmt w:val="bullet"/>
      <w:lvlText w:val="•"/>
      <w:lvlJc w:val="left"/>
      <w:pPr>
        <w:ind w:left="6619" w:hanging="430"/>
      </w:pPr>
      <w:rPr>
        <w:rFonts w:hint="default"/>
        <w:lang w:val="ru-RU" w:eastAsia="ru-RU" w:bidi="ru-RU"/>
      </w:rPr>
    </w:lvl>
    <w:lvl w:ilvl="7" w:tplc="DBAE3B7A">
      <w:numFmt w:val="bullet"/>
      <w:lvlText w:val="•"/>
      <w:lvlJc w:val="left"/>
      <w:pPr>
        <w:ind w:left="7536" w:hanging="430"/>
      </w:pPr>
      <w:rPr>
        <w:rFonts w:hint="default"/>
        <w:lang w:val="ru-RU" w:eastAsia="ru-RU" w:bidi="ru-RU"/>
      </w:rPr>
    </w:lvl>
    <w:lvl w:ilvl="8" w:tplc="26BC7E48">
      <w:numFmt w:val="bullet"/>
      <w:lvlText w:val="•"/>
      <w:lvlJc w:val="left"/>
      <w:pPr>
        <w:ind w:left="8453" w:hanging="43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8267DD"/>
    <w:rsid w:val="001F17F5"/>
    <w:rsid w:val="00357E6D"/>
    <w:rsid w:val="00680D73"/>
    <w:rsid w:val="008267DD"/>
    <w:rsid w:val="00D82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0D73"/>
    <w:rPr>
      <w:rFonts w:ascii="Times New Roman" w:eastAsia="Times New Roman" w:hAnsi="Times New Roman" w:cs="Times New Roman"/>
      <w:lang w:val="ru-RU" w:eastAsia="ru-RU" w:bidi="ru-RU"/>
    </w:rPr>
  </w:style>
  <w:style w:type="paragraph" w:styleId="1">
    <w:name w:val="heading 1"/>
    <w:basedOn w:val="a"/>
    <w:uiPriority w:val="1"/>
    <w:qFormat/>
    <w:rsid w:val="00680D73"/>
    <w:pPr>
      <w:spacing w:before="34"/>
      <w:ind w:left="1518"/>
      <w:outlineLvl w:val="0"/>
    </w:pPr>
    <w:rPr>
      <w:rFonts w:ascii="Trebuchet MS" w:eastAsia="Trebuchet MS" w:hAnsi="Trebuchet MS" w:cs="Trebuchet MS"/>
      <w:b/>
      <w:bCs/>
      <w:sz w:val="56"/>
      <w:szCs w:val="56"/>
    </w:rPr>
  </w:style>
  <w:style w:type="paragraph" w:styleId="2">
    <w:name w:val="heading 2"/>
    <w:basedOn w:val="a"/>
    <w:uiPriority w:val="1"/>
    <w:qFormat/>
    <w:rsid w:val="00680D73"/>
    <w:pPr>
      <w:ind w:left="337"/>
      <w:outlineLvl w:val="1"/>
    </w:pPr>
    <w:rPr>
      <w:b/>
      <w:bCs/>
      <w:sz w:val="36"/>
      <w:szCs w:val="36"/>
    </w:rPr>
  </w:style>
  <w:style w:type="paragraph" w:styleId="3">
    <w:name w:val="heading 3"/>
    <w:basedOn w:val="a"/>
    <w:uiPriority w:val="1"/>
    <w:qFormat/>
    <w:rsid w:val="00680D73"/>
    <w:pPr>
      <w:spacing w:before="2"/>
      <w:ind w:left="406" w:hanging="36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0D73"/>
    <w:tblPr>
      <w:tblInd w:w="0" w:type="dxa"/>
      <w:tblCellMar>
        <w:top w:w="0" w:type="dxa"/>
        <w:left w:w="0" w:type="dxa"/>
        <w:bottom w:w="0" w:type="dxa"/>
        <w:right w:w="0" w:type="dxa"/>
      </w:tblCellMar>
    </w:tblPr>
  </w:style>
  <w:style w:type="paragraph" w:styleId="a3">
    <w:name w:val="Body Text"/>
    <w:basedOn w:val="a"/>
    <w:uiPriority w:val="1"/>
    <w:qFormat/>
    <w:rsid w:val="00680D73"/>
    <w:rPr>
      <w:sz w:val="28"/>
      <w:szCs w:val="28"/>
    </w:rPr>
  </w:style>
  <w:style w:type="paragraph" w:styleId="a4">
    <w:name w:val="List Paragraph"/>
    <w:basedOn w:val="a"/>
    <w:uiPriority w:val="1"/>
    <w:qFormat/>
    <w:rsid w:val="00680D73"/>
    <w:pPr>
      <w:ind w:left="1057" w:hanging="360"/>
    </w:pPr>
  </w:style>
  <w:style w:type="paragraph" w:customStyle="1" w:styleId="TableParagraph">
    <w:name w:val="Table Paragraph"/>
    <w:basedOn w:val="a"/>
    <w:uiPriority w:val="1"/>
    <w:qFormat/>
    <w:rsid w:val="00680D73"/>
    <w:pPr>
      <w:spacing w:line="296" w:lineRule="exact"/>
      <w:jc w:val="right"/>
    </w:pPr>
  </w:style>
  <w:style w:type="paragraph" w:styleId="a5">
    <w:name w:val="Balloon Text"/>
    <w:basedOn w:val="a"/>
    <w:link w:val="a6"/>
    <w:uiPriority w:val="99"/>
    <w:semiHidden/>
    <w:unhideWhenUsed/>
    <w:rsid w:val="00D82980"/>
    <w:rPr>
      <w:rFonts w:ascii="Tahoma" w:hAnsi="Tahoma" w:cs="Tahoma"/>
      <w:sz w:val="16"/>
      <w:szCs w:val="16"/>
    </w:rPr>
  </w:style>
  <w:style w:type="character" w:customStyle="1" w:styleId="a6">
    <w:name w:val="Текст выноски Знак"/>
    <w:basedOn w:val="a0"/>
    <w:link w:val="a5"/>
    <w:uiPriority w:val="99"/>
    <w:semiHidden/>
    <w:rsid w:val="00D82980"/>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sterclassy.ru/rospis/8249-kak-risovat-na-tkani-poleznye-sovety.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B91F-A199-4023-A346-1288338D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1791</Words>
  <Characters>10211</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123</cp:lastModifiedBy>
  <cp:revision>4</cp:revision>
  <dcterms:created xsi:type="dcterms:W3CDTF">2018-03-03T20:04:00Z</dcterms:created>
  <dcterms:modified xsi:type="dcterms:W3CDTF">2019-11-21T15:32:00Z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2010</vt:lpwstr>
  </property>
  <property fmtid="{D5CDD505-2E9C-101B-9397-08002B2CF9AE}" pid="4" name="LastSaved">
    <vt:filetime>2018-03-03T00:00:00Z</vt:filetime>
  </property>
</Properties>
</file>