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Pr="00171308" w:rsidRDefault="00171308" w:rsidP="00171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30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71308" w:rsidRPr="00171308" w:rsidRDefault="00171308" w:rsidP="00171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30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71308" w:rsidRPr="00171308" w:rsidRDefault="00171308" w:rsidP="00171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1308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171308">
        <w:rPr>
          <w:rFonts w:ascii="Times New Roman" w:hAnsi="Times New Roman" w:cs="Times New Roman"/>
          <w:sz w:val="28"/>
          <w:szCs w:val="28"/>
        </w:rPr>
        <w:t xml:space="preserve"> З. Х.</w:t>
      </w:r>
    </w:p>
    <w:p w:rsidR="00171308" w:rsidRPr="00171308" w:rsidRDefault="00171308" w:rsidP="00171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30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71308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Pr="00171308">
        <w:rPr>
          <w:rFonts w:ascii="Times New Roman" w:hAnsi="Times New Roman" w:cs="Times New Roman"/>
          <w:sz w:val="28"/>
          <w:szCs w:val="28"/>
        </w:rPr>
        <w:t>, 2019г.</w:t>
      </w:r>
    </w:p>
    <w:p w:rsidR="00641287" w:rsidRPr="00171308" w:rsidRDefault="00641287" w:rsidP="00171308">
      <w:pPr>
        <w:rPr>
          <w:rFonts w:ascii="Times New Roman" w:hAnsi="Times New Roman" w:cs="Times New Roman"/>
          <w:sz w:val="28"/>
          <w:szCs w:val="28"/>
        </w:rPr>
      </w:pPr>
    </w:p>
    <w:p w:rsidR="00641287" w:rsidRDefault="00641287" w:rsidP="00E9301C"/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старыми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этого необходимо соблюдать некоторые правила: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Установите цель эксперимента (для чего мы проводим опыт)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Подберите материалы (список всего необходимого для проведения опыта)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Обсудите процесс (поэтапные инструкции по проведению эксперимента)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Подведите итоги (точное описание ожидаемого результата)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Объясните почему? Доступными для ребёнка словами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ПОМНИТЕ!  ПРИ ПРОВЕДЕНИИ ЭКСПЕРИМЕНТА  ГЛАВНОЕ - БЕЗОПАСНОСТЬ ВАС И ВАШЕГО РЕБЁНКА.</w:t>
      </w:r>
    </w:p>
    <w:p w:rsidR="00641287" w:rsidRPr="00641287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b/>
          <w:i w:val="0"/>
          <w:sz w:val="24"/>
          <w:szCs w:val="24"/>
        </w:rPr>
        <w:t>Примеры экспериментов: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Может ли «кипеть» холодная вода?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плотный носовой платок, стакан воды, аптечная резинка.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Намочим и выжмем носовой платок.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Нальём полный стакан холодной воды.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Накроем стакан платком и закрепим его на стакане аптечной резинкой.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Продавим пальцем середину платка так, чтобы он на 2-3 см погрузился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Переворачиваем стакан над раковиной вверх дном.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lastRenderedPageBreak/>
        <w:t>Соломинка-пипетка</w:t>
      </w:r>
    </w:p>
    <w:p w:rsid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соломинка для коктейля, 2 стакана.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Поставим рядом 2 стакана: один - с водой, другой - пустой.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Опустим соломинку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Соломинка-флейта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Соломинка-рапира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Возьмём вторую соломинку. Закроем отверстие вверху большим пальцем.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Резко опустим соломинку. Она легко войдёт в картошку и проткнёт 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Птичка в клетке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Вырезаем из картона круг любого диаметра.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Иголкой прокалываем на круге по две дырки.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Сквозь дырки с каждой стороны протащим по нитке длиной примерно 50 см.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На лицевой стороне круга нарисуем клетку для птиц, а на оборотной - маленькую птичку.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раскр</w:t>
      </w:r>
      <w:bookmarkStart w:id="0" w:name="_GoBack"/>
      <w:bookmarkEnd w:id="0"/>
      <w:r w:rsidRPr="00641287">
        <w:rPr>
          <w:rFonts w:ascii="Times New Roman" w:hAnsi="Times New Roman" w:cs="Times New Roman"/>
          <w:i w:val="0"/>
          <w:sz w:val="24"/>
          <w:szCs w:val="24"/>
        </w:rPr>
        <w:t>учиваться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Могучее дыхание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Для проведения опыта вам понадобятся: одёжная вешалка, крепкие нитки, книга.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Привяжем книгу с помощью ниток к одёжной вешалке.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Повесим вешалку на бельевую верёвку.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682D6E" w:rsidRPr="00641287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682D6E" w:rsidRPr="00641287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171308"/>
    <w:rsid w:val="00351D1F"/>
    <w:rsid w:val="003D1757"/>
    <w:rsid w:val="00641287"/>
    <w:rsid w:val="00682D6E"/>
    <w:rsid w:val="007762DF"/>
    <w:rsid w:val="008E299B"/>
    <w:rsid w:val="00E9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123</cp:lastModifiedBy>
  <cp:revision>6</cp:revision>
  <cp:lastPrinted>2015-09-01T17:08:00Z</cp:lastPrinted>
  <dcterms:created xsi:type="dcterms:W3CDTF">2015-08-26T04:48:00Z</dcterms:created>
  <dcterms:modified xsi:type="dcterms:W3CDTF">2019-11-21T14:57:00Z</dcterms:modified>
</cp:coreProperties>
</file>