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D6" w:rsidRDefault="007C2AD5" w:rsidP="006C75D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938115" cy="1790700"/>
            <wp:effectExtent l="0" t="0" r="0" b="0"/>
            <wp:docPr id="1" name="Рисунок 1" descr="Изображение выглядит как музыка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609" cy="19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6F4" w:rsidRDefault="007C2AD5" w:rsidP="006C75D6">
      <w:pPr>
        <w:jc w:val="center"/>
        <w:rPr>
          <w:b/>
          <w:bCs/>
          <w:sz w:val="28"/>
          <w:szCs w:val="28"/>
        </w:rPr>
      </w:pPr>
      <w:r w:rsidRPr="006C75D6">
        <w:rPr>
          <w:b/>
          <w:bCs/>
          <w:sz w:val="40"/>
          <w:szCs w:val="40"/>
        </w:rPr>
        <w:t>Пение в жизни ребенка.</w:t>
      </w:r>
    </w:p>
    <w:p w:rsidR="007C2AD5" w:rsidRDefault="007C2AD5" w:rsidP="007C2AD5">
      <w:pPr>
        <w:rPr>
          <w:b/>
          <w:bCs/>
          <w:sz w:val="28"/>
          <w:szCs w:val="28"/>
        </w:rPr>
      </w:pPr>
    </w:p>
    <w:p w:rsidR="007C2AD5" w:rsidRDefault="001C0F0B" w:rsidP="007C2AD5">
      <w:pPr>
        <w:rPr>
          <w:sz w:val="28"/>
          <w:szCs w:val="28"/>
        </w:rPr>
      </w:pPr>
      <w:r>
        <w:rPr>
          <w:sz w:val="28"/>
          <w:szCs w:val="28"/>
        </w:rPr>
        <w:t xml:space="preserve">    Каждый человек родившийся получает великий дар – особого качества музыкальный инструмент – </w:t>
      </w:r>
      <w:r>
        <w:rPr>
          <w:b/>
          <w:bCs/>
          <w:sz w:val="28"/>
          <w:szCs w:val="28"/>
        </w:rPr>
        <w:t xml:space="preserve">голос. </w:t>
      </w:r>
      <w:r>
        <w:rPr>
          <w:sz w:val="28"/>
          <w:szCs w:val="28"/>
        </w:rPr>
        <w:t>Необходимо лишь научиться правильно владеть этим инструментом.</w:t>
      </w:r>
      <w:r w:rsidR="00124D9E">
        <w:rPr>
          <w:sz w:val="28"/>
          <w:szCs w:val="28"/>
        </w:rPr>
        <w:t xml:space="preserve"> Развитие голос </w:t>
      </w:r>
      <w:r w:rsidR="00414D29">
        <w:rPr>
          <w:sz w:val="28"/>
          <w:szCs w:val="28"/>
        </w:rPr>
        <w:t>–</w:t>
      </w:r>
      <w:r w:rsidR="00124D9E">
        <w:rPr>
          <w:sz w:val="28"/>
          <w:szCs w:val="28"/>
        </w:rPr>
        <w:t xml:space="preserve"> </w:t>
      </w:r>
      <w:r w:rsidR="00414D29">
        <w:rPr>
          <w:sz w:val="28"/>
          <w:szCs w:val="28"/>
        </w:rPr>
        <w:t>это важнейший этап в музыкальном становлении ребенка.</w:t>
      </w:r>
    </w:p>
    <w:p w:rsidR="00414D29" w:rsidRDefault="00414D29" w:rsidP="007C2AD5">
      <w:pPr>
        <w:rPr>
          <w:sz w:val="28"/>
          <w:szCs w:val="28"/>
        </w:rPr>
      </w:pPr>
      <w:r>
        <w:rPr>
          <w:sz w:val="28"/>
          <w:szCs w:val="28"/>
        </w:rPr>
        <w:t xml:space="preserve">     Основным видом музыкальной деятельности дошкольников является – </w:t>
      </w:r>
      <w:r w:rsidRPr="00414D29">
        <w:rPr>
          <w:b/>
          <w:bCs/>
          <w:i/>
          <w:iCs/>
          <w:sz w:val="28"/>
          <w:szCs w:val="28"/>
        </w:rPr>
        <w:t>пение</w:t>
      </w:r>
      <w:r>
        <w:rPr>
          <w:sz w:val="28"/>
          <w:szCs w:val="28"/>
        </w:rPr>
        <w:t>, так как пение близко связано с речью и с музыкой. Вот почему</w:t>
      </w:r>
      <w:r w:rsidR="00B26AD3">
        <w:rPr>
          <w:sz w:val="28"/>
          <w:szCs w:val="28"/>
        </w:rPr>
        <w:t>,</w:t>
      </w:r>
      <w:r>
        <w:rPr>
          <w:sz w:val="28"/>
          <w:szCs w:val="28"/>
        </w:rPr>
        <w:t xml:space="preserve"> пение </w:t>
      </w:r>
      <w:r w:rsidR="006C75D6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присутствует  в</w:t>
      </w:r>
      <w:proofErr w:type="gramEnd"/>
      <w:r>
        <w:rPr>
          <w:sz w:val="28"/>
          <w:szCs w:val="28"/>
        </w:rPr>
        <w:t xml:space="preserve"> жизни ребенка, заполняет досуг, помогает организовать творческие, сюжетные игры.</w:t>
      </w:r>
    </w:p>
    <w:p w:rsidR="00B26AD3" w:rsidRDefault="00B26AD3" w:rsidP="007C2AD5">
      <w:pPr>
        <w:rPr>
          <w:sz w:val="28"/>
          <w:szCs w:val="28"/>
        </w:rPr>
      </w:pPr>
      <w:r>
        <w:rPr>
          <w:sz w:val="28"/>
          <w:szCs w:val="28"/>
        </w:rPr>
        <w:t xml:space="preserve">     Уже в раннем возрасте дети реагируют на песню, еще не понимая до конца её содержание. По мере развития мышления, речи, накопления новых представлений усложняются и переживания ребенка, возрастает интерес как к самой песне, так и к её воспроизведению. </w:t>
      </w:r>
    </w:p>
    <w:p w:rsidR="00B26AD3" w:rsidRDefault="00B26AD3" w:rsidP="007C2AD5">
      <w:pPr>
        <w:rPr>
          <w:sz w:val="28"/>
          <w:szCs w:val="28"/>
        </w:rPr>
      </w:pPr>
      <w:r>
        <w:rPr>
          <w:sz w:val="28"/>
          <w:szCs w:val="28"/>
        </w:rPr>
        <w:t xml:space="preserve">     Исполнение песни вызывает у ребенка положительное отношение ко всему прекрасному, доброму и порой убеждает его сильнее, чем полученная другим путем информация.</w:t>
      </w:r>
      <w:r w:rsidR="002D0DC2">
        <w:rPr>
          <w:sz w:val="28"/>
          <w:szCs w:val="28"/>
        </w:rPr>
        <w:t xml:space="preserve"> Пение благотворно влияет на детский организм, помогает развитию речи, углубленному дыханию, укреплению голосового аппарата.</w:t>
      </w:r>
    </w:p>
    <w:p w:rsidR="002D0DC2" w:rsidRDefault="002D0DC2" w:rsidP="007C2AD5">
      <w:pPr>
        <w:rPr>
          <w:sz w:val="28"/>
          <w:szCs w:val="28"/>
        </w:rPr>
      </w:pPr>
      <w:r>
        <w:rPr>
          <w:sz w:val="28"/>
          <w:szCs w:val="28"/>
        </w:rPr>
        <w:t xml:space="preserve">      В процессе обучения пению особенно активно развиваются основные музыкальные особенности ребенка - эмоциональная отзывчивость, музыкальный слух чувство ритма. </w:t>
      </w:r>
    </w:p>
    <w:p w:rsidR="002D0DC2" w:rsidRDefault="002D0DC2" w:rsidP="007C2AD5">
      <w:pPr>
        <w:rPr>
          <w:sz w:val="28"/>
          <w:szCs w:val="28"/>
        </w:rPr>
      </w:pPr>
      <w:r>
        <w:rPr>
          <w:sz w:val="28"/>
          <w:szCs w:val="28"/>
        </w:rPr>
        <w:t xml:space="preserve">       От правильного организованного обучения пению с раннего возраста в значительной мере зависит нравственно – эстетическое развитие человеческой личности. </w:t>
      </w:r>
    </w:p>
    <w:p w:rsidR="002D0DC2" w:rsidRDefault="002D0DC2" w:rsidP="007C2A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Родителям детей дошкольного возраста необходимо обратить</w:t>
      </w:r>
      <w:r w:rsidR="00114834">
        <w:rPr>
          <w:sz w:val="28"/>
          <w:szCs w:val="28"/>
        </w:rPr>
        <w:t xml:space="preserve"> внимание на то, какие песни слушает ваш малыш дома. Какой воспитательный характер несет слушаемая песня. </w:t>
      </w:r>
    </w:p>
    <w:p w:rsidR="00114834" w:rsidRDefault="00114834" w:rsidP="007C2AD5">
      <w:pPr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b/>
          <w:bCs/>
          <w:i/>
          <w:iCs/>
          <w:sz w:val="32"/>
          <w:szCs w:val="32"/>
        </w:rPr>
        <w:t>Пойте вместе с детьми</w:t>
      </w:r>
      <w:r w:rsidR="006C75D6">
        <w:rPr>
          <w:b/>
          <w:bCs/>
          <w:i/>
          <w:iCs/>
          <w:sz w:val="32"/>
          <w:szCs w:val="32"/>
        </w:rPr>
        <w:t xml:space="preserve">, уважаемые </w:t>
      </w:r>
      <w:proofErr w:type="gramStart"/>
      <w:r w:rsidR="006C75D6">
        <w:rPr>
          <w:b/>
          <w:bCs/>
          <w:i/>
          <w:iCs/>
          <w:sz w:val="32"/>
          <w:szCs w:val="32"/>
        </w:rPr>
        <w:t>родители ,но</w:t>
      </w:r>
      <w:proofErr w:type="gramEnd"/>
      <w:r w:rsidR="006C75D6">
        <w:rPr>
          <w:b/>
          <w:bCs/>
          <w:i/>
          <w:iCs/>
          <w:sz w:val="32"/>
          <w:szCs w:val="32"/>
        </w:rPr>
        <w:t xml:space="preserve"> п</w:t>
      </w:r>
      <w:r>
        <w:rPr>
          <w:b/>
          <w:bCs/>
          <w:i/>
          <w:iCs/>
          <w:sz w:val="32"/>
          <w:szCs w:val="32"/>
        </w:rPr>
        <w:t>омните, какое воспитательное значение несет песня !</w:t>
      </w:r>
    </w:p>
    <w:p w:rsidR="00114834" w:rsidRDefault="00114834" w:rsidP="007C2AD5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Уважаемые родители, прежде чем начать разучивать понравившиеся песни, опреде</w:t>
      </w:r>
      <w:r w:rsidR="00EF394D">
        <w:rPr>
          <w:sz w:val="28"/>
          <w:szCs w:val="28"/>
        </w:rPr>
        <w:t>лите, справится ли с ними ребенок, соответствуют ли они возможностям его голоса. Даже, если песня очень нравится вам и вашему ребенку, пение её может принести большой вред, если она не отвечает особенностям возраста.</w:t>
      </w:r>
    </w:p>
    <w:p w:rsidR="00EF394D" w:rsidRDefault="00EF394D" w:rsidP="00EF394D">
      <w:pPr>
        <w:jc w:val="center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подборе песенного репертуара учитывайте следующее: </w:t>
      </w:r>
    </w:p>
    <w:p w:rsidR="00EF394D" w:rsidRPr="00EF394D" w:rsidRDefault="00EF394D" w:rsidP="00EF394D">
      <w:pPr>
        <w:pStyle w:val="a7"/>
        <w:numPr>
          <w:ilvl w:val="0"/>
          <w:numId w:val="1"/>
        </w:numPr>
        <w:rPr>
          <w:bCs/>
          <w:color w:val="385623" w:themeColor="accent6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Содержание песен должно отражать круг интересов ребенка. </w:t>
      </w:r>
    </w:p>
    <w:p w:rsidR="00EF394D" w:rsidRPr="00454300" w:rsidRDefault="00454300" w:rsidP="00454300">
      <w:pPr>
        <w:pStyle w:val="a7"/>
        <w:numPr>
          <w:ilvl w:val="0"/>
          <w:numId w:val="1"/>
        </w:numPr>
        <w:rPr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Просмотрите текст, прочитайте его выразительно вслух и найдите сложные для понимания слова, словосочетания, фразы. Их нужно разъяснить ребенку. </w:t>
      </w:r>
    </w:p>
    <w:p w:rsidR="00454300" w:rsidRPr="00454300" w:rsidRDefault="00454300" w:rsidP="00454300">
      <w:pPr>
        <w:ind w:left="360"/>
        <w:rPr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454300">
        <w:rPr>
          <w:bCs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Обратите внимание на протяженность музыкальных фраз. Фразы детских песен должны быть короткими, чтобы ребенку не приходилось разрывать их в процессе пения для нового вдоха.</w:t>
      </w:r>
    </w:p>
    <w:p w:rsidR="00454300" w:rsidRDefault="00F40D9D" w:rsidP="00454300">
      <w:pPr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>4. Объем звуков мелодии песни не должен превышать возможностей певческого диапазона голоса ребенка.</w:t>
      </w:r>
    </w:p>
    <w:p w:rsidR="00F40D9D" w:rsidRDefault="00F40D9D" w:rsidP="004543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 Первоначальное исполнение должно быть   выразительным и ярким. </w:t>
      </w:r>
    </w:p>
    <w:p w:rsidR="00F40D9D" w:rsidRPr="006C75D6" w:rsidRDefault="00F40D9D" w:rsidP="007C2AD5">
      <w:pPr>
        <w:rPr>
          <w:color w:val="C00000"/>
          <w:sz w:val="32"/>
          <w:szCs w:val="32"/>
        </w:rPr>
      </w:pPr>
      <w:r w:rsidRPr="00F40D9D">
        <w:rPr>
          <w:color w:val="FF0000"/>
          <w:sz w:val="32"/>
          <w:szCs w:val="32"/>
        </w:rPr>
        <w:t xml:space="preserve">      </w:t>
      </w:r>
      <w:r w:rsidRPr="00F40D9D">
        <w:rPr>
          <w:color w:val="C00000"/>
          <w:sz w:val="32"/>
          <w:szCs w:val="32"/>
        </w:rPr>
        <w:t>Только при эти условиях у ребенка появится интерес и желание выучить песню!</w:t>
      </w: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272234" cy="261937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5BY00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754" cy="263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834" w:rsidRDefault="00114834" w:rsidP="007C2AD5">
      <w:pPr>
        <w:rPr>
          <w:b/>
          <w:bCs/>
          <w:i/>
          <w:iCs/>
          <w:sz w:val="32"/>
          <w:szCs w:val="32"/>
        </w:rPr>
      </w:pPr>
    </w:p>
    <w:p w:rsidR="00114834" w:rsidRDefault="00114834" w:rsidP="007C2AD5">
      <w:pPr>
        <w:rPr>
          <w:b/>
          <w:bCs/>
          <w:i/>
          <w:iCs/>
          <w:sz w:val="32"/>
          <w:szCs w:val="32"/>
        </w:rPr>
      </w:pPr>
    </w:p>
    <w:p w:rsidR="00114834" w:rsidRDefault="00114834" w:rsidP="007C2AD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4834" w:rsidRDefault="00114834" w:rsidP="007C2AD5">
      <w:pPr>
        <w:rPr>
          <w:sz w:val="28"/>
          <w:szCs w:val="28"/>
        </w:rPr>
      </w:pPr>
    </w:p>
    <w:p w:rsidR="002D0DC2" w:rsidRDefault="002D0DC2" w:rsidP="007C2AD5">
      <w:pPr>
        <w:rPr>
          <w:sz w:val="28"/>
          <w:szCs w:val="28"/>
        </w:rPr>
      </w:pPr>
    </w:p>
    <w:p w:rsidR="00B26AD3" w:rsidRDefault="00B26AD3" w:rsidP="007C2AD5">
      <w:pPr>
        <w:rPr>
          <w:sz w:val="28"/>
          <w:szCs w:val="28"/>
        </w:rPr>
      </w:pPr>
    </w:p>
    <w:p w:rsidR="00414D29" w:rsidRPr="00414D29" w:rsidRDefault="00414D29" w:rsidP="007C2AD5">
      <w:pPr>
        <w:rPr>
          <w:b/>
          <w:bCs/>
          <w:sz w:val="28"/>
          <w:szCs w:val="28"/>
        </w:rPr>
      </w:pPr>
    </w:p>
    <w:p w:rsidR="00414D29" w:rsidRDefault="00414D29" w:rsidP="007C2AD5">
      <w:pPr>
        <w:rPr>
          <w:sz w:val="28"/>
          <w:szCs w:val="28"/>
        </w:rPr>
      </w:pPr>
    </w:p>
    <w:p w:rsidR="001C0F0B" w:rsidRPr="001C0F0B" w:rsidRDefault="001C0F0B" w:rsidP="007C2AD5">
      <w:pPr>
        <w:rPr>
          <w:sz w:val="28"/>
          <w:szCs w:val="28"/>
        </w:rPr>
      </w:pPr>
    </w:p>
    <w:p w:rsidR="001C0F0B" w:rsidRPr="001C0F0B" w:rsidRDefault="001C0F0B" w:rsidP="007C2AD5">
      <w:pPr>
        <w:rPr>
          <w:b/>
          <w:bCs/>
          <w:sz w:val="28"/>
          <w:szCs w:val="28"/>
        </w:rPr>
      </w:pPr>
    </w:p>
    <w:sectPr w:rsidR="001C0F0B" w:rsidRPr="001C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717" w:rsidRDefault="00995717" w:rsidP="007C2AD5">
      <w:pPr>
        <w:spacing w:after="0" w:line="240" w:lineRule="auto"/>
      </w:pPr>
      <w:r>
        <w:separator/>
      </w:r>
    </w:p>
  </w:endnote>
  <w:endnote w:type="continuationSeparator" w:id="0">
    <w:p w:rsidR="00995717" w:rsidRDefault="00995717" w:rsidP="007C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717" w:rsidRDefault="00995717" w:rsidP="007C2AD5">
      <w:pPr>
        <w:spacing w:after="0" w:line="240" w:lineRule="auto"/>
      </w:pPr>
      <w:r>
        <w:separator/>
      </w:r>
    </w:p>
  </w:footnote>
  <w:footnote w:type="continuationSeparator" w:id="0">
    <w:p w:rsidR="00995717" w:rsidRDefault="00995717" w:rsidP="007C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37B7"/>
    <w:multiLevelType w:val="hybridMultilevel"/>
    <w:tmpl w:val="90C0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D5"/>
    <w:rsid w:val="00114834"/>
    <w:rsid w:val="00124D9E"/>
    <w:rsid w:val="001C0F0B"/>
    <w:rsid w:val="002D0DC2"/>
    <w:rsid w:val="00414D29"/>
    <w:rsid w:val="0044096F"/>
    <w:rsid w:val="00454300"/>
    <w:rsid w:val="006116F4"/>
    <w:rsid w:val="006C75D6"/>
    <w:rsid w:val="007C2AD5"/>
    <w:rsid w:val="00995717"/>
    <w:rsid w:val="00B26AD3"/>
    <w:rsid w:val="00EF394D"/>
    <w:rsid w:val="00F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AFAF"/>
  <w15:chartTrackingRefBased/>
  <w15:docId w15:val="{4673BB98-49BF-44EE-A559-28FA08F2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AD5"/>
  </w:style>
  <w:style w:type="paragraph" w:styleId="a5">
    <w:name w:val="footer"/>
    <w:basedOn w:val="a"/>
    <w:link w:val="a6"/>
    <w:uiPriority w:val="99"/>
    <w:unhideWhenUsed/>
    <w:rsid w:val="007C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AD5"/>
  </w:style>
  <w:style w:type="paragraph" w:styleId="a7">
    <w:name w:val="List Paragraph"/>
    <w:basedOn w:val="a"/>
    <w:uiPriority w:val="34"/>
    <w:qFormat/>
    <w:rsid w:val="00EF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Черкашина</dc:creator>
  <cp:keywords/>
  <dc:description/>
  <cp:lastModifiedBy>Татьяна Черкашина</cp:lastModifiedBy>
  <cp:revision>2</cp:revision>
  <dcterms:created xsi:type="dcterms:W3CDTF">2019-10-21T00:13:00Z</dcterms:created>
  <dcterms:modified xsi:type="dcterms:W3CDTF">2019-10-21T02:17:00Z</dcterms:modified>
</cp:coreProperties>
</file>