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17" w:rsidRPr="00254D17" w:rsidRDefault="00254D17" w:rsidP="00254D17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254D17">
        <w:rPr>
          <w:b/>
          <w:bCs/>
        </w:rPr>
        <w:t>Консультация для родителей.</w:t>
      </w:r>
      <w:r>
        <w:rPr>
          <w:b/>
          <w:bCs/>
        </w:rPr>
        <w:t xml:space="preserve"> </w:t>
      </w:r>
    </w:p>
    <w:p w:rsidR="00254D17" w:rsidRPr="00254D17" w:rsidRDefault="00254D17" w:rsidP="00254D17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bookmarkStart w:id="0" w:name="_GoBack"/>
      <w:bookmarkEnd w:id="0"/>
      <w:r w:rsidRPr="00254D17">
        <w:rPr>
          <w:b/>
          <w:bCs/>
        </w:rPr>
        <w:t>«Математическая подготовка к школе»</w:t>
      </w:r>
    </w:p>
    <w:p w:rsidR="00254D17" w:rsidRDefault="00254D17" w:rsidP="00254D17">
      <w:r>
        <w:t>Одним из наиболее сложных предметов в школе является математика.</w:t>
      </w:r>
    </w:p>
    <w:p w:rsidR="00254D17" w:rsidRDefault="00254D17" w:rsidP="00254D17">
      <w:r>
        <w:t>Как показали психолого-педагогические исследования, дети 6-7 лет далеко не всегда готовы к усвоению курса математики в соответствии с программой общеобразовательной школы. В связи с этим одна из задач и родителей, и педагогов — выявить имеющиеся у ребенка элементарные математические знания и подготовить его к изучению курса математики в школе,</w:t>
      </w:r>
    </w:p>
    <w:p w:rsidR="00254D17" w:rsidRDefault="00254D17" w:rsidP="00254D17">
      <w:r>
        <w:t>К началу школьного обучения дети в играх, в повседневных жизненных ситуациях усваивают элементарные математические знания. Многие из них какое-то время посещали дошкольное учреждение. Программа воспитания и обучения в детском саду предусматривает развитие элементарных математических представлений. В соответствии с этой программой дети должны знать:</w:t>
      </w:r>
    </w:p>
    <w:p w:rsidR="00254D17" w:rsidRDefault="00254D17" w:rsidP="00254D17">
      <w:r>
        <w:t>1.  Состав чисел первого десятка (из отдельных единиц) и состав чисел первого пятка из двух меньших.</w:t>
      </w:r>
    </w:p>
    <w:p w:rsidR="00254D17" w:rsidRDefault="00254D17" w:rsidP="00254D17">
      <w:r>
        <w:t>2.  Как получить каждое число первого десятка, прибавляя единицу к предыдущему и вычитая единицу из следующего за ним в ряду.</w:t>
      </w:r>
    </w:p>
    <w:p w:rsidR="00254D17" w:rsidRDefault="00254D17" w:rsidP="00254D17">
      <w:r>
        <w:t>3.  Цифры от 0 до 10; знаки +, -, =; Монеты достоинством 1, 5, 10 коп.</w:t>
      </w:r>
    </w:p>
    <w:p w:rsidR="00254D17" w:rsidRDefault="00254D17" w:rsidP="00254D17">
      <w:r>
        <w:t>4.  Название текущего месяца, а также последовательность дней недели.</w:t>
      </w:r>
    </w:p>
    <w:p w:rsidR="00254D17" w:rsidRDefault="00254D17" w:rsidP="00254D17">
      <w:r>
        <w:t>Уметь:</w:t>
      </w:r>
    </w:p>
    <w:p w:rsidR="00254D17" w:rsidRDefault="00254D17" w:rsidP="00254D17">
      <w:r>
        <w:t>1.  Называть числа в прямом и обратном порядке.</w:t>
      </w:r>
    </w:p>
    <w:p w:rsidR="00254D17" w:rsidRDefault="00254D17" w:rsidP="00254D17">
      <w:r>
        <w:t>2.  Соотносить цифру и количество предметов.</w:t>
      </w:r>
    </w:p>
    <w:p w:rsidR="00254D17" w:rsidRDefault="00254D17" w:rsidP="00254D17">
      <w:r>
        <w:t>3.  Составлять и решать задачи в одно действие на сложение и вычитание, пользоваться арифметическими знаками действий.</w:t>
      </w:r>
    </w:p>
    <w:p w:rsidR="00254D17" w:rsidRDefault="00254D17" w:rsidP="00254D17">
      <w:r>
        <w:t>4.  Измерять длину предметов с помощью условной меры.</w:t>
      </w:r>
    </w:p>
    <w:p w:rsidR="00254D17" w:rsidRDefault="00254D17" w:rsidP="00254D17">
      <w:r>
        <w:t>5.  Составлять из нескольких треугольников, четырехугольников фигуры большего размера.</w:t>
      </w:r>
    </w:p>
    <w:p w:rsidR="00254D17" w:rsidRDefault="00254D17" w:rsidP="00254D17">
      <w:r>
        <w:t>6.  Делить круг, квадрат на две и четыре равные части.</w:t>
      </w:r>
    </w:p>
    <w:p w:rsidR="00254D17" w:rsidRDefault="00254D17" w:rsidP="00254D17">
      <w:r>
        <w:t>7.  Ориентироваться на листе бумаги.</w:t>
      </w:r>
    </w:p>
    <w:p w:rsidR="00254D17" w:rsidRDefault="00254D17" w:rsidP="00254D17">
      <w:r>
        <w:t>8.  Считать (отсчитывать) предметы в пределах 10-20.</w:t>
      </w:r>
    </w:p>
    <w:p w:rsidR="00254D17" w:rsidRDefault="00254D17" w:rsidP="00254D17">
      <w:r>
        <w:t>9.  Пользоваться порядковыми числительными для определения общего количества предметов и места определенного предмета в ряду.</w:t>
      </w:r>
    </w:p>
    <w:p w:rsidR="00254D17" w:rsidRDefault="00254D17" w:rsidP="00254D17">
      <w:r>
        <w:t>10.  Составлять число из единиц (в пределах 10)</w:t>
      </w:r>
    </w:p>
    <w:p w:rsidR="00254D17" w:rsidRDefault="00254D17" w:rsidP="00254D17">
      <w:r>
        <w:t>11.  Составлять из двух меньших и раскладывать на два меньших числа (в пределах 10).</w:t>
      </w:r>
    </w:p>
    <w:p w:rsidR="00254D17" w:rsidRDefault="00254D17" w:rsidP="00254D17">
      <w:r>
        <w:t xml:space="preserve">При этом естественно, что у детей разные возможности, разная подготовка, да и цели, которые ставит семья, решая, в какую школу определить ребенка, тоже разные. Однако независимо от этих факторов ребенок к 6-7 </w:t>
      </w:r>
      <w:proofErr w:type="spellStart"/>
      <w:r>
        <w:t>го</w:t>
      </w:r>
      <w:proofErr w:type="spellEnd"/>
      <w:r>
        <w:t xml:space="preserve"> дам должен многое знать и уметь.</w:t>
      </w:r>
    </w:p>
    <w:p w:rsidR="00254D17" w:rsidRDefault="00254D17" w:rsidP="00254D17">
      <w:r>
        <w:t xml:space="preserve">Если ребенок не посещал детского сада или каких-либо других групповых занятий, получить необходимые знания и умения ему должны помочь родители, занимаясь с ним дома. Разумеется, речь не идет о каком-то </w:t>
      </w:r>
      <w:proofErr w:type="spellStart"/>
      <w:r>
        <w:t>спе</w:t>
      </w:r>
      <w:proofErr w:type="spellEnd"/>
      <w:r>
        <w:t xml:space="preserve"> </w:t>
      </w:r>
      <w:proofErr w:type="spellStart"/>
      <w:r>
        <w:t>циальном</w:t>
      </w:r>
      <w:proofErr w:type="spellEnd"/>
      <w:r>
        <w:t xml:space="preserve"> обучении, предваряющем школьное. Мы имеем в виду такие подготовительные занятия с ребенком, которые закладывают фундамент успешности его обучения в школе.</w:t>
      </w:r>
    </w:p>
    <w:p w:rsidR="00254D17" w:rsidRDefault="00254D17" w:rsidP="00254D17">
      <w:r>
        <w:t>Начиная заниматься с ребенком, помните, что совместная работа с вами должна вызывать у него радость. Проявляйте максимум тактичности, доброжелательности, терпения. Важно вселять в ребенка уверенность в своих силах, уверенность в возможности выполнить какое-либо задание.</w:t>
      </w:r>
    </w:p>
    <w:p w:rsidR="00254D17" w:rsidRDefault="00254D17" w:rsidP="00254D17">
      <w:r>
        <w:lastRenderedPageBreak/>
        <w:t>С самого начала работы предупреждайте ошибки, подробно объясняйте ребенку инструкцию или правила игры, следите за ходом их выполнения. Если ребенок не понимает задания, начните работу вместе, постепенно уменьшая долю своего участия в совместной работе, игре.</w:t>
      </w:r>
    </w:p>
    <w:p w:rsidR="00254D17" w:rsidRDefault="00254D17" w:rsidP="00254D17">
      <w:r>
        <w:t>Рекомендуем родителям широко использовать игрушки, предметы окружающей действительности, разнообразный дидактический материал, картинки. Все занятия лучше проводить в игровой форме.</w:t>
      </w:r>
    </w:p>
    <w:p w:rsidR="00254D17" w:rsidRDefault="00254D17" w:rsidP="00254D17">
      <w:r>
        <w:t>Однако не сводите занятия только к игре. Ребенок должен понимать, что учение — труд. Чтобы выполнить работу, приходится сдерживать свои желания и делать совсем не то, что хочется в данный момент.</w:t>
      </w:r>
    </w:p>
    <w:p w:rsidR="00254D17" w:rsidRDefault="00254D17" w:rsidP="00254D17">
      <w:r>
        <w:t>Задания, которые мы вам предлагаем, используются в практической работе с детьми при подготовке их к обучению в школе, и, как правило, они не новы.</w:t>
      </w:r>
    </w:p>
    <w:p w:rsidR="00254D17" w:rsidRDefault="00254D17" w:rsidP="00254D17">
      <w:r>
        <w:t>Материал сгруппирован таким образом, чтобы родители могли проверить готовность своего ребенка к успешному обучению математике в школе, знали, какие задания, и в каком, объеме посильны ребенку данного возраста и как развить необходимые умения.</w:t>
      </w:r>
    </w:p>
    <w:p w:rsidR="00254D17" w:rsidRDefault="00254D17" w:rsidP="00254D17">
      <w:r>
        <w:t>Как это лучше сделать — зависит в значительной степени от вашего желания и изобретательности. Используя наши рекомендации, вы сами можете придумать задания, аналогичные предлагаемым, особенно если ребе нок испытывает трудности при их выполнении.</w:t>
      </w:r>
    </w:p>
    <w:p w:rsidR="00254D17" w:rsidRDefault="00254D17" w:rsidP="00254D17">
      <w:r>
        <w:t>ПОДГОТОВКА РЕБЕНКА К ОБУЧЕНИЮ МАТЕМАТИКЕ</w:t>
      </w:r>
    </w:p>
    <w:p w:rsidR="00254D17" w:rsidRDefault="00254D17" w:rsidP="00254D17">
      <w:r>
        <w:t>Для успешного обучения математике ребенок дол жен иметь понятие о величине, сформированные пространственные и количественные представления, овладеть прямым и обратным счетом, счетом конкретных и отвлеченных предметов, знать цифры, числа и уметь соотносить их с количеством, знать геометрические фигуры.</w:t>
      </w:r>
    </w:p>
    <w:p w:rsidR="00254D17" w:rsidRDefault="00254D17" w:rsidP="00254D17">
      <w:r>
        <w:t>Поступая в школу, ребенок должен уметь решать арифметические задачи. Задачи в курсе математики начальной школы занимают значительное место. Почти половина времени на уроках математики отводится решению задач.</w:t>
      </w:r>
    </w:p>
    <w:p w:rsidR="00254D17" w:rsidRDefault="00254D17" w:rsidP="00254D17">
      <w:r>
        <w:t xml:space="preserve">Арифметические задачи помогают раскрыть основной смысл арифметических действий, связать их с определенной жизненной ситуацией. Задачи способствуют усвоению математических понятий, отношений, закономерностей. Как правило, каждая сюжетная задача отражает оп </w:t>
      </w:r>
      <w:proofErr w:type="spellStart"/>
      <w:r>
        <w:t>ределенную</w:t>
      </w:r>
      <w:proofErr w:type="spellEnd"/>
      <w:r>
        <w:t xml:space="preserve"> жизненную ситуацию. Так, в начальной школе много арифметических задач, в содержании которых упоминаются различные профессии. Например: "Плотник </w:t>
      </w:r>
      <w:proofErr w:type="gramStart"/>
      <w:r>
        <w:t>изготовил..</w:t>
      </w:r>
      <w:proofErr w:type="gramEnd"/>
      <w:r>
        <w:t>, садовник вырастил или обработал..." Важно, чтобы дети имели достаточно полное представление о профессиях.</w:t>
      </w:r>
    </w:p>
    <w:p w:rsidR="00254D17" w:rsidRDefault="00254D17" w:rsidP="00254D17">
      <w:r>
        <w:t>Большую роль при подготовке ребенка к школе играет формирование пространственных и количественных представлений (больше — меньше, много — мало и т. д.). Трудности в решении задач могут быть связаны с недостаточным пониманием ситуации, отраженной в задаче, со сложностью выделения главной мысли, вопроса, математических связей и отношений между числовыми данными. И, конечно, решение задач невозможно без знания состава числа.</w:t>
      </w:r>
    </w:p>
    <w:p w:rsidR="00254D17" w:rsidRDefault="00254D17" w:rsidP="00254D17">
      <w:r>
        <w:t>Наша задача и задача родителей — помочь ребенку еще до школы научиться ориентироваться в названных выше вопросах, подготовить его к восприятию школьной программы. С учетом этого и построено наше дальней шее изложение.</w:t>
      </w:r>
    </w:p>
    <w:p w:rsidR="00254D17" w:rsidRDefault="00254D17" w:rsidP="00254D17">
      <w:r>
        <w:t>Чтобы ребенок избежал трудностей, связанных с изучением математики, решением арифметических задач, необходимо позаботиться о расширении его общего кругозора.</w:t>
      </w:r>
    </w:p>
    <w:p w:rsidR="00254D17" w:rsidRDefault="00254D17" w:rsidP="00254D17">
      <w:r>
        <w:t>Упражнения, задачи и игры раздела "Математика" имеют целью расширить кругозор ребенка именно в области математических знаний и представлений.</w:t>
      </w:r>
    </w:p>
    <w:sectPr w:rsidR="00254D17" w:rsidSect="00254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17"/>
    <w:rsid w:val="002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2749"/>
  <w15:chartTrackingRefBased/>
  <w15:docId w15:val="{D8B2DFCC-37EE-4C58-8163-90BB643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1</cp:revision>
  <dcterms:created xsi:type="dcterms:W3CDTF">2019-07-12T14:54:00Z</dcterms:created>
  <dcterms:modified xsi:type="dcterms:W3CDTF">2019-07-12T14:55:00Z</dcterms:modified>
</cp:coreProperties>
</file>