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79" w:rsidRPr="00680279" w:rsidRDefault="00680279" w:rsidP="00680279">
      <w:pPr>
        <w:pStyle w:val="c6"/>
        <w:shd w:val="clear" w:color="auto" w:fill="FFFFFF"/>
        <w:spacing w:before="0" w:beforeAutospacing="0" w:after="0" w:afterAutospacing="0"/>
        <w:jc w:val="center"/>
        <w:rPr>
          <w:rFonts w:ascii="Calibri" w:hAnsi="Calibri"/>
          <w:sz w:val="22"/>
          <w:szCs w:val="22"/>
        </w:rPr>
      </w:pPr>
      <w:r w:rsidRPr="00680279">
        <w:rPr>
          <w:rStyle w:val="c1"/>
          <w:b/>
          <w:bCs/>
          <w:sz w:val="32"/>
          <w:szCs w:val="32"/>
        </w:rPr>
        <w:t>Консультация для родителей на тему:</w:t>
      </w:r>
    </w:p>
    <w:p w:rsidR="00680279" w:rsidRDefault="00680279" w:rsidP="00680279">
      <w:pPr>
        <w:pStyle w:val="c6"/>
        <w:shd w:val="clear" w:color="auto" w:fill="FFFFFF"/>
        <w:spacing w:before="0" w:beforeAutospacing="0" w:after="0" w:afterAutospacing="0"/>
        <w:jc w:val="center"/>
        <w:rPr>
          <w:rStyle w:val="c19"/>
          <w:sz w:val="32"/>
          <w:szCs w:val="32"/>
        </w:rPr>
      </w:pPr>
      <w:r w:rsidRPr="00680279">
        <w:rPr>
          <w:rStyle w:val="c19"/>
          <w:b/>
          <w:bCs/>
          <w:sz w:val="32"/>
          <w:szCs w:val="32"/>
        </w:rPr>
        <w:t>«</w:t>
      </w:r>
      <w:r w:rsidRPr="00680279">
        <w:rPr>
          <w:rStyle w:val="c19"/>
          <w:sz w:val="32"/>
          <w:szCs w:val="32"/>
        </w:rPr>
        <w:t>Влияние нетрадиционной техники аппликации на развитие творческих способностей детей дошкольного возраста»</w:t>
      </w:r>
      <w:r>
        <w:rPr>
          <w:rStyle w:val="c19"/>
          <w:sz w:val="32"/>
          <w:szCs w:val="32"/>
        </w:rPr>
        <w:t>.</w:t>
      </w:r>
    </w:p>
    <w:p w:rsidR="00680279" w:rsidRDefault="00680279" w:rsidP="00680279">
      <w:pPr>
        <w:pStyle w:val="c6"/>
        <w:shd w:val="clear" w:color="auto" w:fill="FFFFFF"/>
        <w:spacing w:before="0" w:beforeAutospacing="0" w:after="0" w:afterAutospacing="0"/>
        <w:jc w:val="center"/>
        <w:rPr>
          <w:rStyle w:val="c19"/>
          <w:sz w:val="32"/>
          <w:szCs w:val="32"/>
        </w:rPr>
      </w:pPr>
    </w:p>
    <w:p w:rsidR="00680279" w:rsidRPr="00680279" w:rsidRDefault="00680279" w:rsidP="00680279">
      <w:pPr>
        <w:pStyle w:val="c6"/>
        <w:shd w:val="clear" w:color="auto" w:fill="FFFFFF"/>
        <w:spacing w:before="0" w:beforeAutospacing="0" w:after="0" w:afterAutospacing="0"/>
        <w:jc w:val="center"/>
        <w:rPr>
          <w:rFonts w:ascii="Calibri" w:hAnsi="Calibri"/>
          <w:sz w:val="22"/>
          <w:szCs w:val="22"/>
        </w:rPr>
      </w:pPr>
    </w:p>
    <w:p w:rsidR="00680279" w:rsidRPr="00680279" w:rsidRDefault="00680279" w:rsidP="00680279">
      <w:pPr>
        <w:pStyle w:val="c6"/>
        <w:shd w:val="clear" w:color="auto" w:fill="FFFFFF"/>
        <w:spacing w:before="0" w:beforeAutospacing="0" w:after="0" w:afterAutospacing="0"/>
        <w:jc w:val="right"/>
        <w:rPr>
          <w:rFonts w:ascii="Calibri" w:hAnsi="Calibri"/>
          <w:color w:val="000000"/>
          <w:sz w:val="28"/>
          <w:szCs w:val="28"/>
        </w:rPr>
      </w:pPr>
      <w:r w:rsidRPr="00680279">
        <w:rPr>
          <w:rStyle w:val="c0"/>
          <w:color w:val="000000"/>
          <w:sz w:val="28"/>
          <w:szCs w:val="28"/>
          <w:shd w:val="clear" w:color="auto" w:fill="FFFFFF"/>
        </w:rPr>
        <w:t xml:space="preserve">Воспитатель: Лапкина Н.С.    </w:t>
      </w:r>
    </w:p>
    <w:p w:rsidR="00680279" w:rsidRPr="00680279" w:rsidRDefault="00680279" w:rsidP="00680279">
      <w:pPr>
        <w:pStyle w:val="c6"/>
        <w:shd w:val="clear" w:color="auto" w:fill="FFFFFF"/>
        <w:spacing w:before="0" w:beforeAutospacing="0" w:after="0" w:afterAutospacing="0"/>
        <w:rPr>
          <w:rFonts w:ascii="Calibri" w:hAnsi="Calibri"/>
          <w:color w:val="000000"/>
          <w:sz w:val="28"/>
          <w:szCs w:val="28"/>
        </w:rPr>
      </w:pPr>
      <w:r w:rsidRPr="00680279">
        <w:rPr>
          <w:rStyle w:val="c0"/>
          <w:color w:val="000000"/>
          <w:sz w:val="28"/>
          <w:szCs w:val="28"/>
          <w:shd w:val="clear" w:color="auto" w:fill="FFFFFF"/>
        </w:rPr>
        <w:t>Каждый дошкольник – маленький исследователь, с радостью и удивлением открывающий для себя окружающий мир</w:t>
      </w:r>
      <w:proofErr w:type="gramStart"/>
      <w:r w:rsidRPr="00680279">
        <w:rPr>
          <w:rStyle w:val="c0"/>
          <w:color w:val="000000"/>
          <w:sz w:val="28"/>
          <w:szCs w:val="28"/>
          <w:shd w:val="clear" w:color="auto" w:fill="FFFFFF"/>
        </w:rPr>
        <w:t xml:space="preserve">.. </w:t>
      </w:r>
      <w:proofErr w:type="gramEnd"/>
      <w:r w:rsidRPr="00680279">
        <w:rPr>
          <w:rStyle w:val="c0"/>
          <w:color w:val="000000"/>
          <w:sz w:val="28"/>
          <w:szCs w:val="28"/>
          <w:shd w:val="clear" w:color="auto" w:fill="FFFFFF"/>
        </w:rPr>
        <w:t>В процессе изобразительной деятельности дошкольники усваивают целый ряд графических и живописных умений и навыков, учатся анализировать предметы и явления окружающего мира. Данная деятельность важна для развития мелкой моторики пальцев рук, их мускулатуры, координации движений.</w:t>
      </w:r>
    </w:p>
    <w:p w:rsidR="00680279" w:rsidRPr="00680279" w:rsidRDefault="00680279" w:rsidP="00680279">
      <w:pPr>
        <w:pStyle w:val="c6"/>
        <w:shd w:val="clear" w:color="auto" w:fill="FFFFFF"/>
        <w:spacing w:before="0" w:beforeAutospacing="0" w:after="0" w:afterAutospacing="0"/>
        <w:rPr>
          <w:rFonts w:ascii="Calibri" w:hAnsi="Calibri"/>
          <w:color w:val="000000"/>
          <w:sz w:val="28"/>
          <w:szCs w:val="28"/>
        </w:rPr>
      </w:pPr>
      <w:r w:rsidRPr="00680279">
        <w:rPr>
          <w:rStyle w:val="c0"/>
          <w:color w:val="000000"/>
          <w:sz w:val="28"/>
          <w:szCs w:val="28"/>
          <w:shd w:val="clear" w:color="auto" w:fill="FFFFFF"/>
        </w:rPr>
        <w:t>Изобразительная деятельность имеет большое значение в решении задач эстетического воспитания, так как по своему характеру является художественной деятельностью, а в частности аппликация влияет на всестороннее развитие и воспитание дошкольника:</w:t>
      </w:r>
      <w:r w:rsidRPr="00680279">
        <w:rPr>
          <w:color w:val="000000"/>
          <w:sz w:val="28"/>
          <w:szCs w:val="28"/>
        </w:rPr>
        <w:br/>
      </w:r>
      <w:r w:rsidRPr="00680279">
        <w:rPr>
          <w:rStyle w:val="c0"/>
          <w:color w:val="000000"/>
          <w:sz w:val="28"/>
          <w:szCs w:val="28"/>
          <w:shd w:val="clear" w:color="auto" w:fill="FFFFFF"/>
        </w:rPr>
        <w:t>- </w:t>
      </w:r>
      <w:r w:rsidRPr="00680279">
        <w:rPr>
          <w:rStyle w:val="c0"/>
          <w:i/>
          <w:iCs/>
          <w:color w:val="000000"/>
          <w:sz w:val="28"/>
          <w:szCs w:val="28"/>
          <w:shd w:val="clear" w:color="auto" w:fill="FFFFFF"/>
        </w:rPr>
        <w:t>Умственное воспитание</w:t>
      </w:r>
      <w:r w:rsidRPr="00680279">
        <w:rPr>
          <w:rStyle w:val="c0"/>
          <w:color w:val="000000"/>
          <w:sz w:val="28"/>
          <w:szCs w:val="28"/>
          <w:shd w:val="clear" w:color="auto" w:fill="FFFFFF"/>
        </w:rPr>
        <w:t> - постепенно расширяется запас знаний на основе представлений о разнообразных формах и пространственном положении предметов окружающего мира, различных величинах, многообразии оттенков цветов. Формируются мыслительные операции анализ, синтез, сравнение, обобщение. Развивается речь детей, обогащается словарный запас, формируется связная речь, развивается образная, связная речь. При проведении занятий создаются благоприятные условия для формирования таких качеств личности, как пытливость, инициатива, умственная активность, самостоятельность. </w:t>
      </w:r>
      <w:r w:rsidRPr="00680279">
        <w:rPr>
          <w:color w:val="000000"/>
          <w:sz w:val="28"/>
          <w:szCs w:val="28"/>
        </w:rPr>
        <w:br/>
      </w:r>
      <w:r w:rsidRPr="00680279">
        <w:rPr>
          <w:rStyle w:val="c0"/>
          <w:color w:val="000000"/>
          <w:sz w:val="28"/>
          <w:szCs w:val="28"/>
          <w:shd w:val="clear" w:color="auto" w:fill="FFFFFF"/>
        </w:rPr>
        <w:t>- </w:t>
      </w:r>
      <w:r w:rsidRPr="00680279">
        <w:rPr>
          <w:rStyle w:val="c0"/>
          <w:i/>
          <w:iCs/>
          <w:color w:val="000000"/>
          <w:sz w:val="28"/>
          <w:szCs w:val="28"/>
          <w:shd w:val="clear" w:color="auto" w:fill="FFFFFF"/>
        </w:rPr>
        <w:t>Сенсорное воспитание</w:t>
      </w:r>
      <w:r w:rsidRPr="00680279">
        <w:rPr>
          <w:rStyle w:val="c0"/>
          <w:color w:val="000000"/>
          <w:sz w:val="28"/>
          <w:szCs w:val="28"/>
          <w:shd w:val="clear" w:color="auto" w:fill="FFFFFF"/>
        </w:rPr>
        <w:t> - непосредственное, чувствительное знакомство с предметами и явлениями, с их свойствами и качествами. </w:t>
      </w:r>
      <w:r w:rsidRPr="00680279">
        <w:rPr>
          <w:color w:val="000000"/>
          <w:sz w:val="28"/>
          <w:szCs w:val="28"/>
        </w:rPr>
        <w:br/>
      </w:r>
      <w:r w:rsidRPr="00680279">
        <w:rPr>
          <w:rStyle w:val="c0"/>
          <w:color w:val="000000"/>
          <w:sz w:val="28"/>
          <w:szCs w:val="28"/>
          <w:shd w:val="clear" w:color="auto" w:fill="FFFFFF"/>
        </w:rPr>
        <w:t>- </w:t>
      </w:r>
      <w:r w:rsidRPr="00680279">
        <w:rPr>
          <w:rStyle w:val="c0"/>
          <w:i/>
          <w:iCs/>
          <w:color w:val="000000"/>
          <w:sz w:val="28"/>
          <w:szCs w:val="28"/>
          <w:shd w:val="clear" w:color="auto" w:fill="FFFFFF"/>
        </w:rPr>
        <w:t>Нравственное воспитание </w:t>
      </w:r>
      <w:r w:rsidRPr="00680279">
        <w:rPr>
          <w:rStyle w:val="c0"/>
          <w:color w:val="000000"/>
          <w:sz w:val="28"/>
          <w:szCs w:val="28"/>
          <w:shd w:val="clear" w:color="auto" w:fill="FFFFFF"/>
        </w:rPr>
        <w:t xml:space="preserve">- изобразительная деятельность (аппликация) должна быть использована для воспитания у детей любви ко всему лучшему, справедливому. Воспитываются нравственно - волевые качества: доводить </w:t>
      </w:r>
      <w:proofErr w:type="gramStart"/>
      <w:r w:rsidRPr="00680279">
        <w:rPr>
          <w:rStyle w:val="c0"/>
          <w:color w:val="000000"/>
          <w:sz w:val="28"/>
          <w:szCs w:val="28"/>
          <w:shd w:val="clear" w:color="auto" w:fill="FFFFFF"/>
        </w:rPr>
        <w:t>начатое</w:t>
      </w:r>
      <w:proofErr w:type="gramEnd"/>
      <w:r w:rsidRPr="00680279">
        <w:rPr>
          <w:rStyle w:val="c0"/>
          <w:color w:val="000000"/>
          <w:sz w:val="28"/>
          <w:szCs w:val="28"/>
          <w:shd w:val="clear" w:color="auto" w:fill="FFFFFF"/>
        </w:rPr>
        <w:t xml:space="preserve"> до конца, сосредоточенно и целенаправленно заниматься, помогать товарищу, преодолевать трудности и т.п. </w:t>
      </w:r>
      <w:r w:rsidRPr="00680279">
        <w:rPr>
          <w:color w:val="000000"/>
          <w:sz w:val="28"/>
          <w:szCs w:val="28"/>
        </w:rPr>
        <w:br/>
      </w:r>
      <w:r w:rsidRPr="00680279">
        <w:rPr>
          <w:rStyle w:val="c0"/>
          <w:color w:val="000000"/>
          <w:sz w:val="28"/>
          <w:szCs w:val="28"/>
          <w:shd w:val="clear" w:color="auto" w:fill="FFFFFF"/>
        </w:rPr>
        <w:t>- </w:t>
      </w:r>
      <w:r w:rsidRPr="00680279">
        <w:rPr>
          <w:rStyle w:val="c0"/>
          <w:i/>
          <w:iCs/>
          <w:color w:val="000000"/>
          <w:sz w:val="28"/>
          <w:szCs w:val="28"/>
          <w:shd w:val="clear" w:color="auto" w:fill="FFFFFF"/>
        </w:rPr>
        <w:t>Трудовое воспитание</w:t>
      </w:r>
      <w:r w:rsidRPr="00680279">
        <w:rPr>
          <w:rStyle w:val="c0"/>
          <w:color w:val="000000"/>
          <w:sz w:val="28"/>
          <w:szCs w:val="28"/>
          <w:shd w:val="clear" w:color="auto" w:fill="FFFFFF"/>
        </w:rPr>
        <w:t> - здесь сочетаются умственная и физическая активность. Умение вырезывать, обращаться с ножницами, пользоваться кисточкой и клеем требуется известной затраты физических сил, трудовых навыков. Формированию трудолюбия способствует участие детей в подготовке к занятиям и уборке после них. </w:t>
      </w:r>
      <w:r w:rsidRPr="00680279">
        <w:rPr>
          <w:color w:val="000000"/>
          <w:sz w:val="28"/>
          <w:szCs w:val="28"/>
        </w:rPr>
        <w:br/>
      </w:r>
      <w:r w:rsidRPr="00680279">
        <w:rPr>
          <w:rStyle w:val="c0"/>
          <w:color w:val="000000"/>
          <w:sz w:val="28"/>
          <w:szCs w:val="28"/>
          <w:shd w:val="clear" w:color="auto" w:fill="FFFFFF"/>
        </w:rPr>
        <w:t>- </w:t>
      </w:r>
      <w:r w:rsidRPr="00680279">
        <w:rPr>
          <w:rStyle w:val="c0"/>
          <w:i/>
          <w:iCs/>
          <w:color w:val="000000"/>
          <w:sz w:val="28"/>
          <w:szCs w:val="28"/>
          <w:shd w:val="clear" w:color="auto" w:fill="FFFFFF"/>
        </w:rPr>
        <w:t>Эстетическое воспитание</w:t>
      </w:r>
      <w:r w:rsidRPr="00680279">
        <w:rPr>
          <w:rStyle w:val="c0"/>
          <w:color w:val="000000"/>
          <w:sz w:val="28"/>
          <w:szCs w:val="28"/>
          <w:shd w:val="clear" w:color="auto" w:fill="FFFFFF"/>
        </w:rPr>
        <w:t> - чувство цвета, - когда эстетическое чувство возникает от восприятия красивых цветосочетаний. Чувство ритма возникает, когда в первую очередь воспринимается ритмичная стройность предмета, ритмичное расположение его частей. </w:t>
      </w:r>
      <w:r w:rsidRPr="00680279">
        <w:rPr>
          <w:color w:val="000000"/>
          <w:sz w:val="28"/>
          <w:szCs w:val="28"/>
        </w:rPr>
        <w:br/>
      </w:r>
      <w:r w:rsidRPr="00680279">
        <w:rPr>
          <w:rStyle w:val="c0"/>
          <w:bCs/>
          <w:color w:val="000000"/>
          <w:sz w:val="28"/>
          <w:szCs w:val="28"/>
          <w:shd w:val="clear" w:color="auto" w:fill="FFFFFF"/>
        </w:rPr>
        <w:t>Аппликация</w:t>
      </w:r>
      <w:r w:rsidRPr="00680279">
        <w:rPr>
          <w:rStyle w:val="c0"/>
          <w:color w:val="000000"/>
          <w:sz w:val="28"/>
          <w:szCs w:val="28"/>
          <w:shd w:val="clear" w:color="auto" w:fill="FFFFFF"/>
        </w:rPr>
        <w:t xml:space="preserve"> в переводе с латинского обозначает «прикладывание». Это один из видов изобразительной техники. В его основе лежит вырезание различных деталей и наложение их на фон в определенном порядке. Детали закрепляют </w:t>
      </w:r>
      <w:r w:rsidRPr="00680279">
        <w:rPr>
          <w:rStyle w:val="c0"/>
          <w:color w:val="000000"/>
          <w:sz w:val="28"/>
          <w:szCs w:val="28"/>
          <w:shd w:val="clear" w:color="auto" w:fill="FFFFFF"/>
        </w:rPr>
        <w:lastRenderedPageBreak/>
        <w:t xml:space="preserve">на основе с помощью различных клеев, ниток. </w:t>
      </w:r>
      <w:proofErr w:type="gramStart"/>
      <w:r w:rsidRPr="00680279">
        <w:rPr>
          <w:rStyle w:val="c0"/>
          <w:color w:val="000000"/>
          <w:sz w:val="28"/>
          <w:szCs w:val="28"/>
          <w:shd w:val="clear" w:color="auto" w:fill="FFFFFF"/>
        </w:rPr>
        <w:t>В настоящее время в аппликации можно использовать самые разнообразные элементы: различные виды бумаги, ткани, нитки, соломку, мех, скорлупу, песок, бересту, высушенные растения, листья, семена и другие природные материалы.</w:t>
      </w:r>
      <w:proofErr w:type="gramEnd"/>
      <w:r w:rsidRPr="00680279">
        <w:rPr>
          <w:rStyle w:val="c0"/>
          <w:color w:val="000000"/>
          <w:sz w:val="28"/>
          <w:szCs w:val="28"/>
          <w:shd w:val="clear" w:color="auto" w:fill="FFFFFF"/>
        </w:rPr>
        <w:t> </w:t>
      </w:r>
      <w:r w:rsidRPr="00680279">
        <w:rPr>
          <w:bCs/>
          <w:color w:val="000000"/>
          <w:sz w:val="28"/>
          <w:szCs w:val="28"/>
          <w:shd w:val="clear" w:color="auto" w:fill="FFFFFF"/>
        </w:rPr>
        <w:br/>
      </w:r>
      <w:proofErr w:type="gramStart"/>
      <w:r w:rsidRPr="00680279">
        <w:rPr>
          <w:rStyle w:val="c0"/>
          <w:bCs/>
          <w:color w:val="000000"/>
          <w:sz w:val="28"/>
          <w:szCs w:val="28"/>
          <w:shd w:val="clear" w:color="auto" w:fill="FFFFFF"/>
        </w:rPr>
        <w:t>Аппликация может быть: </w:t>
      </w:r>
      <w:r w:rsidRPr="00680279">
        <w:rPr>
          <w:color w:val="000000"/>
          <w:sz w:val="28"/>
          <w:szCs w:val="28"/>
        </w:rPr>
        <w:br/>
      </w:r>
      <w:r w:rsidRPr="00680279">
        <w:rPr>
          <w:rStyle w:val="c0"/>
          <w:color w:val="000000"/>
          <w:sz w:val="28"/>
          <w:szCs w:val="28"/>
          <w:shd w:val="clear" w:color="auto" w:fill="FFFFFF"/>
        </w:rPr>
        <w:t>- предметной, состоящей из отдельных изображений (лист, ветка, дерево, птица, цветок, животное, человек и т.д.); </w:t>
      </w:r>
      <w:r w:rsidRPr="00680279">
        <w:rPr>
          <w:color w:val="000000"/>
          <w:sz w:val="28"/>
          <w:szCs w:val="28"/>
        </w:rPr>
        <w:br/>
      </w:r>
      <w:r w:rsidRPr="00680279">
        <w:rPr>
          <w:rStyle w:val="c0"/>
          <w:color w:val="000000"/>
          <w:sz w:val="28"/>
          <w:szCs w:val="28"/>
          <w:shd w:val="clear" w:color="auto" w:fill="FFFFFF"/>
        </w:rPr>
        <w:t>- сюжетной, отображающей те или иные события; </w:t>
      </w:r>
      <w:r w:rsidRPr="00680279">
        <w:rPr>
          <w:color w:val="000000"/>
          <w:sz w:val="28"/>
          <w:szCs w:val="28"/>
        </w:rPr>
        <w:br/>
      </w:r>
      <w:r w:rsidRPr="00680279">
        <w:rPr>
          <w:rStyle w:val="c0"/>
          <w:color w:val="000000"/>
          <w:sz w:val="28"/>
          <w:szCs w:val="28"/>
          <w:shd w:val="clear" w:color="auto" w:fill="FFFFFF"/>
        </w:rPr>
        <w:t>- декоративной, включающей орнаменты, узоры, которыми можно украсить различные предметы.</w:t>
      </w:r>
      <w:proofErr w:type="gramEnd"/>
      <w:r w:rsidRPr="00680279">
        <w:rPr>
          <w:rStyle w:val="c0"/>
          <w:color w:val="000000"/>
          <w:sz w:val="28"/>
          <w:szCs w:val="28"/>
          <w:shd w:val="clear" w:color="auto" w:fill="FFFFFF"/>
        </w:rPr>
        <w:t> </w:t>
      </w:r>
      <w:r w:rsidRPr="00680279">
        <w:rPr>
          <w:color w:val="000000"/>
          <w:sz w:val="28"/>
          <w:szCs w:val="28"/>
        </w:rPr>
        <w:br/>
      </w:r>
      <w:r w:rsidRPr="00680279">
        <w:rPr>
          <w:rStyle w:val="c0"/>
          <w:bCs/>
          <w:color w:val="000000"/>
          <w:sz w:val="28"/>
          <w:szCs w:val="28"/>
          <w:shd w:val="clear" w:color="auto" w:fill="FFFFFF"/>
        </w:rPr>
        <w:t>В настоящее время воспитатели дошкольных образовательных учреждений склоняются к обучению детей  нетрадиционным техникам  аппликации.</w:t>
      </w:r>
      <w:r w:rsidRPr="00680279">
        <w:rPr>
          <w:color w:val="000000"/>
          <w:sz w:val="28"/>
          <w:szCs w:val="28"/>
        </w:rPr>
        <w:br/>
      </w:r>
      <w:r w:rsidRPr="00680279">
        <w:rPr>
          <w:rStyle w:val="c0"/>
          <w:color w:val="000000"/>
          <w:sz w:val="28"/>
          <w:szCs w:val="28"/>
          <w:shd w:val="clear" w:color="auto" w:fill="FFFFFF"/>
        </w:rPr>
        <w:t>Работа с различными материалами, в различных художественных техниках расширяет возможности ребенка, развивает чувства цвета, гармонии, пространство воображения, образное мышление, творческие способности. Создавая красивые аппликации своими руками, видя результат своей работы, дети испытывают положительные эмоции.</w:t>
      </w:r>
    </w:p>
    <w:p w:rsidR="003F44CF" w:rsidRPr="00680279" w:rsidRDefault="003F44CF">
      <w:pPr>
        <w:rPr>
          <w:sz w:val="28"/>
          <w:szCs w:val="28"/>
        </w:rPr>
      </w:pPr>
    </w:p>
    <w:sectPr w:rsidR="003F44CF" w:rsidRPr="006802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680279"/>
    <w:rsid w:val="003F44CF"/>
    <w:rsid w:val="00680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80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80279"/>
  </w:style>
  <w:style w:type="character" w:customStyle="1" w:styleId="c19">
    <w:name w:val="c19"/>
    <w:basedOn w:val="a0"/>
    <w:rsid w:val="00680279"/>
  </w:style>
  <w:style w:type="character" w:customStyle="1" w:styleId="c0">
    <w:name w:val="c0"/>
    <w:basedOn w:val="a0"/>
    <w:rsid w:val="00680279"/>
  </w:style>
</w:styles>
</file>

<file path=word/webSettings.xml><?xml version="1.0" encoding="utf-8"?>
<w:webSettings xmlns:r="http://schemas.openxmlformats.org/officeDocument/2006/relationships" xmlns:w="http://schemas.openxmlformats.org/wordprocessingml/2006/main">
  <w:divs>
    <w:div w:id="13779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2019-03-16T11:54:00Z</dcterms:created>
  <dcterms:modified xsi:type="dcterms:W3CDTF">2019-03-16T11:59:00Z</dcterms:modified>
</cp:coreProperties>
</file>