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84" w:rsidRPr="00B72084" w:rsidRDefault="00B72084" w:rsidP="00B72084">
      <w:pPr>
        <w:shd w:val="clear" w:color="auto" w:fill="FFFFFF"/>
        <w:spacing w:before="157" w:after="470" w:line="240" w:lineRule="atLeast"/>
        <w:outlineLvl w:val="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>Консультация для родителей «Нравственно-патриотическое воспитание детей дошкольного</w:t>
      </w:r>
      <w:r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 xml:space="preserve"> возраста».</w:t>
      </w:r>
      <w:r w:rsidRPr="00B72084"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  <w:t xml:space="preserve"> 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Любовь к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Родине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 xml:space="preserve"> она начинается с любви к матери, ко всем родным. У каждого из нас есть дорогие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воспоминания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связанные с самым теплым образом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Родины — родного дома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родных людей, которые очень дороги человеку. Поэтому важно, чтобы ребенок получал только положительные эмоции, так как детское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восприятие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 играет огромную роль в становлении личности будущего патриота. Именно любовь к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родительскому дому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семейному укладу, традициям является залогом любви к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Родине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Здесь очень важен пример взрослых, родных людей. Как донести детям смысл таких понятий, как долг перед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Родиной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любовь к Отечеству, трудовой подвиг? Еще Ян Каменский </w:t>
      </w:r>
      <w:r w:rsidRPr="00B72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(разработчик методик педагогических наук)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 говорил о том, что наглядность является </w:t>
      </w:r>
      <w:r w:rsidRPr="00B72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«золотым правилом»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 обучения. У некоторых из нас есть живые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свидетели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 Великой Отечественной войны, у многих остались фотографии ветеранов труда. Их образ жизни, труд - это достоверные факты. Рассказы о них, иллюстрированные фотографиями, помогут ребятам понять то, что любовь к Отчизне выражается поступками. Важно объяснить вашему ребенку, что те, кто отдал жизнь за свою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Родину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уважали, чтили свои дома, своих родных. Это великий подвиг – отдать жизнь ради спасения других. Все славят и уважают этих героев, в память о них названы улицы, площади, города.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Немалую роль в наших жизнях играет духовный, творческий патриотизм, который необходимо прививать с раннего детства. Очень важно, чтобы ваш ребенок понимал роль творчества в его жизни и жизни страны, истории традиций. А для этого необходимо окунуть его в атмосферу старинных праздников, фольклор, декоративно-прикладное искусство, которые нам оставили наши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прародители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Достижению наилучших результатов будет способствовать теплая, доверительная обстановка в семье </w:t>
      </w:r>
      <w:r w:rsidRPr="00B72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(любящие мама и папа, бабушки и дедушки)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. Чем больше вы общаетесь с ребенком, объясняете ему многие понятия и посещаете с ним различные мероприятия, тем крепче будет становиться связь и доверие между вами.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Все это окажет благотворное влияние на формирование любви и уважения к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родителям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традициям и своей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Родине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72084" w:rsidRPr="00B72084" w:rsidRDefault="00B72084" w:rsidP="00B72084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Таким образом, подведем итог всему выше сказанному.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Залогом образования основных патриотических особенностей ребенка является его знакомство с самыми близкими </w:t>
      </w:r>
      <w:r w:rsidRPr="00B72084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понятиями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: дом, улица, детский сад. Поэтому предлагаю применить следующ</w:t>
      </w:r>
      <w:r>
        <w:rPr>
          <w:rFonts w:ascii="Arial" w:eastAsia="Times New Roman" w:hAnsi="Arial" w:cs="Arial"/>
          <w:color w:val="111111"/>
          <w:sz w:val="27"/>
          <w:szCs w:val="27"/>
        </w:rPr>
        <w:t>ее: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1. Научите вашего ребенка видеть красоту и особенности места, где вы живете </w:t>
      </w:r>
      <w:r w:rsidRPr="00B7208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(рассматривайте здания, деревья, животных, птиц и т. п.)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72084" w:rsidRPr="00B72084" w:rsidRDefault="00B72084" w:rsidP="00B72084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lastRenderedPageBreak/>
        <w:t>2. Не забывайте во время прогулки рассказывать о значимости каждого объекта на вашей улице.</w:t>
      </w:r>
    </w:p>
    <w:p w:rsidR="00B72084" w:rsidRPr="00B72084" w:rsidRDefault="00B72084" w:rsidP="00B72084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3. Познакомьте вашего ребенка с деятельностью важных общественных учреждений. Например, осуществите поход в библиотеку, на почту. При этом не забывайте комментировать действия, выполняемые сотрудниками этих организаций.</w:t>
      </w:r>
    </w:p>
    <w:p w:rsidR="00B72084" w:rsidRPr="00B72084" w:rsidRDefault="00B72084" w:rsidP="00B72084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4. Приучайте вашего ребенка к труду, совместному, чтобы он мог оценить важность благоустройства и озеленения своего двора.</w:t>
      </w:r>
    </w:p>
    <w:p w:rsidR="00B72084" w:rsidRPr="00B72084" w:rsidRDefault="00B72084" w:rsidP="00B72084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5. Не забывайте о самообразовании, это очень важно! Вы должны грамотно доносить любую информацию вашему ребенку.</w:t>
      </w:r>
    </w:p>
    <w:p w:rsidR="00B72084" w:rsidRPr="00B72084" w:rsidRDefault="00B72084" w:rsidP="00B72084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 xml:space="preserve">6. Направляйте вашего ребенка на верные поступки, на сочувствие, </w:t>
      </w:r>
      <w:proofErr w:type="spellStart"/>
      <w:proofErr w:type="gramStart"/>
      <w:r w:rsidRPr="00B72084">
        <w:rPr>
          <w:rFonts w:ascii="Arial" w:eastAsia="Times New Roman" w:hAnsi="Arial" w:cs="Arial"/>
          <w:color w:val="111111"/>
          <w:sz w:val="27"/>
          <w:szCs w:val="27"/>
        </w:rPr>
        <w:t>со-страдание</w:t>
      </w:r>
      <w:proofErr w:type="spellEnd"/>
      <w:proofErr w:type="gramEnd"/>
      <w:r w:rsidRPr="00B72084">
        <w:rPr>
          <w:rFonts w:ascii="Arial" w:eastAsia="Times New Roman" w:hAnsi="Arial" w:cs="Arial"/>
          <w:color w:val="111111"/>
          <w:sz w:val="27"/>
          <w:szCs w:val="27"/>
        </w:rPr>
        <w:t>, взаимопомощь.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7. Читайте с ним больше литературы о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родине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народе, традициях, культуре.</w:t>
      </w:r>
    </w:p>
    <w:p w:rsidR="00B72084" w:rsidRPr="00B72084" w:rsidRDefault="00B72084" w:rsidP="00B72084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8. Напоминайте ребенку вести себя прилично в общественных местах.</w:t>
      </w:r>
    </w:p>
    <w:p w:rsidR="00B72084" w:rsidRPr="00B72084" w:rsidRDefault="00B72084" w:rsidP="00B72084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9. Создайте или поддерживайте семейные традиции, и помогите ребенку осознать всю значимость этих событий для вашей семьи.</w:t>
      </w:r>
    </w:p>
    <w:p w:rsidR="00B72084" w:rsidRPr="00B72084" w:rsidRDefault="00B72084" w:rsidP="00B72084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10. Выходите на прогулки, обращайт</w:t>
      </w:r>
      <w:r>
        <w:rPr>
          <w:rFonts w:ascii="Arial" w:eastAsia="Times New Roman" w:hAnsi="Arial" w:cs="Arial"/>
          <w:color w:val="111111"/>
          <w:sz w:val="27"/>
          <w:szCs w:val="27"/>
        </w:rPr>
        <w:t>е внимание вашего ребенка на до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 xml:space="preserve">стопримечательности вашей местности. Если вам известны интересные факты той или иной местности, </w:t>
      </w:r>
      <w:proofErr w:type="gramStart"/>
      <w:r w:rsidRPr="00B72084">
        <w:rPr>
          <w:rFonts w:ascii="Arial" w:eastAsia="Times New Roman" w:hAnsi="Arial" w:cs="Arial"/>
          <w:color w:val="111111"/>
          <w:sz w:val="27"/>
          <w:szCs w:val="27"/>
        </w:rPr>
        <w:t>памятника, парка</w:t>
      </w:r>
      <w:proofErr w:type="gramEnd"/>
      <w:r w:rsidRPr="00B72084">
        <w:rPr>
          <w:rFonts w:ascii="Arial" w:eastAsia="Times New Roman" w:hAnsi="Arial" w:cs="Arial"/>
          <w:color w:val="111111"/>
          <w:sz w:val="27"/>
          <w:szCs w:val="27"/>
        </w:rPr>
        <w:t xml:space="preserve"> и т. д. непременно сообщите вашему любознательному чаду.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>Уважаемые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родители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 xml:space="preserve">, помните, для ребенка, именно вы – пример для подражания. Как вы </w:t>
      </w:r>
      <w:proofErr w:type="gramStart"/>
      <w:r w:rsidRPr="00B72084">
        <w:rPr>
          <w:rFonts w:ascii="Arial" w:eastAsia="Times New Roman" w:hAnsi="Arial" w:cs="Arial"/>
          <w:color w:val="111111"/>
          <w:sz w:val="27"/>
          <w:szCs w:val="27"/>
        </w:rPr>
        <w:t>относитесь</w:t>
      </w:r>
      <w:proofErr w:type="gramEnd"/>
      <w:r w:rsidRPr="00B72084">
        <w:rPr>
          <w:rFonts w:ascii="Arial" w:eastAsia="Times New Roman" w:hAnsi="Arial" w:cs="Arial"/>
          <w:color w:val="111111"/>
          <w:sz w:val="27"/>
          <w:szCs w:val="27"/>
        </w:rPr>
        <w:t xml:space="preserve"> друг к другу, к своим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родителям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к окружающим людям, к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Родине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так и ваши дети будут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воспринимать окружающий мир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B72084" w:rsidRPr="00B72084" w:rsidRDefault="00B72084" w:rsidP="00B7208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B72084">
        <w:rPr>
          <w:rFonts w:ascii="Arial" w:eastAsia="Times New Roman" w:hAnsi="Arial" w:cs="Arial"/>
          <w:color w:val="111111"/>
          <w:sz w:val="27"/>
          <w:szCs w:val="27"/>
        </w:rPr>
        <w:t xml:space="preserve">Наша с вами задача </w:t>
      </w:r>
      <w:proofErr w:type="gramStart"/>
      <w:r w:rsidRPr="00B72084">
        <w:rPr>
          <w:rFonts w:ascii="Arial" w:eastAsia="Times New Roman" w:hAnsi="Arial" w:cs="Arial"/>
          <w:color w:val="111111"/>
          <w:sz w:val="27"/>
          <w:szCs w:val="27"/>
        </w:rPr>
        <w:t>-</w:t>
      </w:r>
      <w:r w:rsidRPr="00B72084">
        <w:rPr>
          <w:rFonts w:ascii="Arial" w:eastAsia="Times New Roman" w:hAnsi="Arial" w:cs="Arial"/>
          <w:bCs/>
          <w:color w:val="111111"/>
          <w:sz w:val="27"/>
        </w:rPr>
        <w:t>в</w:t>
      </w:r>
      <w:proofErr w:type="gramEnd"/>
      <w:r w:rsidRPr="00B72084">
        <w:rPr>
          <w:rFonts w:ascii="Arial" w:eastAsia="Times New Roman" w:hAnsi="Arial" w:cs="Arial"/>
          <w:bCs/>
          <w:color w:val="111111"/>
          <w:sz w:val="27"/>
        </w:rPr>
        <w:t>оспитать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 настоящего патриота своей </w:t>
      </w:r>
      <w:r w:rsidRPr="00B72084">
        <w:rPr>
          <w:rFonts w:ascii="Arial" w:eastAsia="Times New Roman" w:hAnsi="Arial" w:cs="Arial"/>
          <w:bCs/>
          <w:color w:val="111111"/>
          <w:sz w:val="27"/>
        </w:rPr>
        <w:t>Родины</w:t>
      </w:r>
      <w:r w:rsidRPr="00B72084">
        <w:rPr>
          <w:rFonts w:ascii="Arial" w:eastAsia="Times New Roman" w:hAnsi="Arial" w:cs="Arial"/>
          <w:color w:val="111111"/>
          <w:sz w:val="27"/>
          <w:szCs w:val="27"/>
        </w:rPr>
        <w:t>, который будет ценить, хранить и уважать переданный ему опыт!</w:t>
      </w:r>
    </w:p>
    <w:p w:rsidR="008F68E9" w:rsidRDefault="008F68E9"/>
    <w:sectPr w:rsidR="008F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72084"/>
    <w:rsid w:val="008F68E9"/>
    <w:rsid w:val="00B72084"/>
    <w:rsid w:val="00D9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20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2019-02-19T08:20:00Z</dcterms:created>
  <dcterms:modified xsi:type="dcterms:W3CDTF">2019-02-19T08:31:00Z</dcterms:modified>
</cp:coreProperties>
</file>