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Консультация для родителей: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Роль семьи в воспитании детей</w:t>
      </w:r>
      <w:r>
        <w:rPr>
          <w:rFonts w:ascii="Times New Roman" w:hAnsi="Times New Roman" w:cs="Times New Roman" w:eastAsia="Times New Roman"/>
          <w:b/>
          <w:color w:val="auto"/>
          <w:spacing w:val="0"/>
          <w:position w:val="0"/>
          <w:sz w:val="28"/>
          <w:shd w:fill="auto" w:val="clear"/>
        </w:rPr>
        <w:t xml:space="preserve">»</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Воспитание подрастающего поколения в демократическом обществе является предметом особой заботы. Его успех определяется единством и согласованностью воспитывающих воздействий общественного воспитания, осуществляемого в государственных воспитательных учреждениях, семьи и общественности. Основа этого единства — полное совпадение интересов государства и семьи в воспитании нового поколения, заключающихся в формировании всесторонне и гармонично развитых, полезных обществу, преданных Родине граждан.</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Единство общественного и семейного воспитания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является одним из главных принципов системы социального воспитания, что зафиксировано в важнейших государственных документах.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Воспитательное влияние семьи на детей должно все более органически сочетаться с их общественным воспитанием.</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Ведущая роль общественного воспитания обусловлена тем, что воспитание ребенка осуществляется в коллективе сверстников, где он приобретает первые навыки общественного поведения; оно носит научно обоснованный характер, проходит в специально созданной педагогической среде и осуществляется профессионально подготовленными специалистами.</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Признание ведущей роли общественного воспитания отнюдь не умаляет огромного значения семьи в формировании личности ребенка.</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Семья — первичная ячейка общества, в которой появляется новый человек; эта малая социальная группа — первая школа жизни для ребенка. 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Наше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государство оценивает воспитательную роль родителей как их важную общественную и гражданскую обязанность.</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Граждане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России,— говорится в Конституции — обязаны заботиться о воспитании детей, готовить их к общественно полезному труду, растить достойными членами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общества. Дети обязаны заботиться о родителях и оказывать им помощь</w:t>
      </w:r>
      <w:r>
        <w:rPr>
          <w:rFonts w:ascii="Times New Roman" w:hAnsi="Times New Roman" w:cs="Times New Roman" w:eastAsia="Times New Roman"/>
          <w:color w:val="auto"/>
          <w:spacing w:val="0"/>
          <w:position w:val="0"/>
          <w:sz w:val="28"/>
          <w:shd w:fill="auto" w:val="clear"/>
        </w:rPr>
        <w:t xml:space="preserve">».</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Особенно велико значение семьи в воспитании маленьких детей; под руководством родителей они овладевают начальными представлениями об окружающем мире.</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российских семьях накоплен положительный опыт успешного воспитания детей в соответствии с требованиями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общества: формирования у них любви к Родине, основ нравственного поведения. Но встречаются семьи, в которых допускаются серьезные ошибки в воспитании малышей, что отрицательно сказывается на их дальнейшем развитии, выдвигает сложную проблему перевоспитания. Основной причиной этих ошибок является недостаточный уровень педагогической культуры родителей.</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Желать воспитать из своего ребенка хорошего человека, будущего гражданина — этого еще мало. Надо уметь это делать.</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же должен помочь родителям овладеть наукой и искусством воспитания? Важная роль в этой работе принадлежит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педагогам дошкольных учреждений. Стремясь к установлению единства и взаимодействия воспитательных воздействий на ребенка в семье и детском саду, они осуществляют педагогическое просвещение родителей, оказывают им практическую помощь,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воспитатели ведут большую работу с семьей, добиваясь единства общественного и семейного воспитания.</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Условия правильного воспитания детей в семье</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Родители должны понять мысль А. С. Макаренко о том,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воспитание детей — самая важная область нашей жизни...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заинтересованы не только они сами, но общество в целом. В исключительных случаях, когда родители не могут создать необходимых условий для воспитания детей, им оказывает помощь государство.</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воздействий в семье и детском саду.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Надо отдавать себе ясный отчет относительно своих собственных родительских желаний</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говорил А. С. Макаренко. Он подчеркивал, что родители должны ясно представлять себе, кого они хотят воспитать из своего ребенка, какого 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в правильном анализе поведения ребенка, выборе верных путей для его воспитания.</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удовлетворялись и развивались не только материальные нужды (в еде, одежде, тепле и т. п.), но и духовные потребности.</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Родители должны иметь авторитет в глазах ребенка, без этого воспитание невозможно. На чем основан родительский авторитет?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умело и тактично руководят их жизнью и развитием — все это относится в равной мере и к матери, и к отцу.</w:t>
      </w:r>
    </w:p>
    <w:p>
      <w:pPr>
        <w:spacing w:before="90" w:after="9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основе отношения родителей к ребенку лежит естественное и прекрасное чувство любви к нему.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Любовь — творец всего доброго, возвышенного, сильного, теплого и светлого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писал Ф. Э. Дзержинский. Все дело в чувстве меры проявления родительской любви, в сочетании ее с требовательностью и уважением к личности ребенка. Безмерная любовь к ребенку, проявляющаяся в безоговорочном удовлетворении всех его желаний и требований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Хочу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Купи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открытое любование им, демонстрация его едва намечающихся способностей — все это приносит вред малышу, делает его капризным, эгоистичным, ослабляет волю. Такая любовь к ребенку называется слепой.</w:t>
      </w:r>
    </w:p>
    <w:p>
      <w:pPr>
        <w:spacing w:before="90" w:after="200" w:line="240"/>
        <w:ind w:right="0" w:left="0" w:firstLine="5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А. С. Макаренко советовал родителям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быть как угодно ласковым с ребенком, шутить с ним, играть, но когда возникает надобность, надо уметь распорядиться коротко, один раз...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Следовательно, тон взаимоотношений родителей с детьми должен сочетать спокойствие, уравновешенность, приветливость с решительностью и деловитостью. Правильно относиться к ребенку — это 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w:t>
      </w:r>
    </w:p>
    <w:p>
      <w:pPr>
        <w:spacing w:before="0" w:after="200" w:line="240"/>
        <w:ind w:right="0" w:left="0" w:firstLine="568"/>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