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73" w:rsidRDefault="005F53E7" w:rsidP="00E72E73">
      <w:pPr>
        <w:tabs>
          <w:tab w:val="left" w:pos="900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930860">
        <w:rPr>
          <w:rFonts w:ascii="Times New Roman" w:hAnsi="Times New Roman" w:cs="Times New Roman"/>
          <w:sz w:val="28"/>
          <w:szCs w:val="28"/>
        </w:rPr>
        <w:t xml:space="preserve">Забота о здоровье-это важнейший труд воспитателя. От жизнерадостности, бодрости детей, зависит их духовная жизнь, мировоззрение, умственное развитие, прочность знаний и вера в свои силы. Одним из главных условий работы по сохранению и укреплению здоровья детей раннего возраста является грамотная организация </w:t>
      </w:r>
      <w:proofErr w:type="spellStart"/>
      <w:r w:rsidRPr="00930860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930860">
        <w:rPr>
          <w:rFonts w:ascii="Times New Roman" w:hAnsi="Times New Roman" w:cs="Times New Roman"/>
          <w:sz w:val="28"/>
          <w:szCs w:val="28"/>
        </w:rPr>
        <w:t xml:space="preserve"> пространства в группе. В группе имеется уголок здоровья, в котором находится оборудование для занятий спортом, дорожки здоровья, атрибуты для подвижных игр, нестандартное оборудование. Каждый день проводится утренняя гимнастика, основной задачей которой являются укрепление и оздоровление организма ребенка. Дети приобретают и закрепляют навыки размещения в пространстве, построения в круг, развивают память и умения выполнения упражнений по слову воспитателя.</w:t>
      </w:r>
    </w:p>
    <w:p w:rsidR="00361F57" w:rsidRDefault="005F53E7" w:rsidP="00E72E73">
      <w:pPr>
        <w:tabs>
          <w:tab w:val="left" w:pos="900"/>
        </w:tabs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30860">
        <w:rPr>
          <w:rFonts w:ascii="Times New Roman" w:hAnsi="Times New Roman" w:cs="Times New Roman"/>
          <w:sz w:val="28"/>
          <w:szCs w:val="28"/>
        </w:rPr>
        <w:t xml:space="preserve">После дневного сна проводится корригирующая гимнастика на кроватках, которая включает в себя элементы подтягивания, поочередного поднимания и опускания рук и ног, исключая резкие движения. Гимнастика после сна заканчивается хождениям по коррекционным дорожкам разного вида. Очень важно в раннем возрасте проводить закаливающие процедуры, так как это повышает устойчивость к вирусным и бактериальным заражениям. Основными природными факторами закаливания являются солнце, воздух и вода. Также в группе проводится дыхательная и звуковая </w:t>
      </w:r>
      <w:proofErr w:type="gramStart"/>
      <w:r w:rsidRPr="00930860">
        <w:rPr>
          <w:rFonts w:ascii="Times New Roman" w:hAnsi="Times New Roman" w:cs="Times New Roman"/>
          <w:sz w:val="28"/>
          <w:szCs w:val="28"/>
        </w:rPr>
        <w:t>гимнастика</w:t>
      </w:r>
      <w:proofErr w:type="gramEnd"/>
      <w:r w:rsidRPr="00930860">
        <w:rPr>
          <w:rFonts w:ascii="Times New Roman" w:hAnsi="Times New Roman" w:cs="Times New Roman"/>
          <w:sz w:val="28"/>
          <w:szCs w:val="28"/>
        </w:rPr>
        <w:t xml:space="preserve"> во время которой дети учатся правильно дышать.</w:t>
      </w: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фото февраль 17 1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евраль 17 1\DSC016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73" w:rsidRDefault="00E72E73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подружками сижу…..</w:t>
      </w:r>
    </w:p>
    <w:p w:rsidR="00E72E73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фото февраль 17 1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евраль 17 1\DSC017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73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Потягунушки-растунушки</w:t>
      </w:r>
      <w:proofErr w:type="spellEnd"/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фото февраль 17 1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евраль 17 1\DSC017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для красивых ножек</w:t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фото февраль 17 1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февраль 17 1\DSC017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Помассирую я ручки</w:t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фото февраль 17 1\DSC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февраль 17 1\DSC017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поглажу ножки</w:t>
      </w: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6C5B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фото февраль 17 1\DSC0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февраль 17 1\DSC017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5B" w:rsidRPr="00930860" w:rsidRDefault="00106C5B" w:rsidP="00930860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наши ножки по веселой дорожке</w:t>
      </w:r>
    </w:p>
    <w:sectPr w:rsidR="00106C5B" w:rsidRPr="00930860" w:rsidSect="0036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3E7"/>
    <w:rsid w:val="00106C5B"/>
    <w:rsid w:val="00361F57"/>
    <w:rsid w:val="005F53E7"/>
    <w:rsid w:val="00930860"/>
    <w:rsid w:val="00CA0693"/>
    <w:rsid w:val="00E7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Bionica 926-916</cp:lastModifiedBy>
  <cp:revision>2</cp:revision>
  <dcterms:created xsi:type="dcterms:W3CDTF">2017-04-11T20:25:00Z</dcterms:created>
  <dcterms:modified xsi:type="dcterms:W3CDTF">2017-05-10T11:14:00Z</dcterms:modified>
</cp:coreProperties>
</file>